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0420BE" w14:textId="77777777" w:rsidR="005E21EC" w:rsidRDefault="005E21EC" w:rsidP="006A4661">
      <w:pPr>
        <w:pStyle w:val="Titolo2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left"/>
        <w:rPr>
          <w:i/>
          <w:sz w:val="24"/>
          <w:szCs w:val="24"/>
          <w:shd w:val="clear" w:color="auto" w:fill="FDFEFF"/>
        </w:rPr>
      </w:pPr>
    </w:p>
    <w:p w14:paraId="1268D319" w14:textId="77777777" w:rsidR="005E21EC" w:rsidRDefault="005E21EC">
      <w:pPr>
        <w:pStyle w:val="Titolo2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i/>
          <w:sz w:val="24"/>
          <w:szCs w:val="24"/>
          <w:shd w:val="clear" w:color="auto" w:fill="FDFEFF"/>
        </w:rPr>
        <w:t>Programmazione Attività del Consiglio di Classe</w:t>
      </w:r>
    </w:p>
    <w:p w14:paraId="5A7710CA" w14:textId="77777777" w:rsidR="005E21EC" w:rsidRDefault="005E21EC">
      <w:pPr>
        <w:pStyle w:val="Titolo20"/>
        <w:spacing w:after="120"/>
      </w:pPr>
      <w:r>
        <w:rPr>
          <w:sz w:val="24"/>
          <w:szCs w:val="24"/>
        </w:rPr>
        <w:t>Anno Scolastico 20</w:t>
      </w:r>
      <w:r w:rsidR="00B32B85">
        <w:rPr>
          <w:sz w:val="24"/>
          <w:szCs w:val="24"/>
        </w:rPr>
        <w:t>2__</w:t>
      </w:r>
      <w:r>
        <w:rPr>
          <w:sz w:val="24"/>
          <w:szCs w:val="24"/>
        </w:rPr>
        <w:t>/20</w:t>
      </w:r>
      <w:r w:rsidR="00876ACB">
        <w:rPr>
          <w:sz w:val="24"/>
          <w:szCs w:val="24"/>
        </w:rPr>
        <w:t>2</w:t>
      </w:r>
      <w:r w:rsidR="00B32B85">
        <w:rPr>
          <w:sz w:val="24"/>
          <w:szCs w:val="24"/>
        </w:rPr>
        <w:t>__</w:t>
      </w:r>
    </w:p>
    <w:p w14:paraId="24CC03C1" w14:textId="77777777" w:rsidR="005E21EC" w:rsidRPr="00B44259" w:rsidRDefault="005E21EC">
      <w:pPr>
        <w:spacing w:after="100"/>
        <w:rPr>
          <w:bCs/>
        </w:rPr>
      </w:pPr>
      <w:r w:rsidRPr="00B44259">
        <w:rPr>
          <w:bCs/>
        </w:rPr>
        <w:t xml:space="preserve">Indirizzo </w:t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</w:p>
    <w:p w14:paraId="41B8CBF2" w14:textId="77777777" w:rsidR="005E21EC" w:rsidRPr="00B44259" w:rsidRDefault="005E21EC">
      <w:pPr>
        <w:spacing w:after="100"/>
        <w:rPr>
          <w:bCs/>
        </w:rPr>
      </w:pPr>
      <w:r w:rsidRPr="00B44259">
        <w:rPr>
          <w:bCs/>
        </w:rPr>
        <w:t xml:space="preserve">Consiglio della Classe </w:t>
      </w:r>
      <w:r w:rsidRPr="00B44259">
        <w:rPr>
          <w:bCs/>
          <w:u w:val="single"/>
        </w:rPr>
        <w:tab/>
        <w:t xml:space="preserve">   </w:t>
      </w:r>
      <w:r w:rsidRPr="00B44259">
        <w:rPr>
          <w:bCs/>
          <w:u w:val="single"/>
        </w:rPr>
        <w:tab/>
        <w:t xml:space="preserve"> </w:t>
      </w:r>
      <w:r w:rsidRPr="00B44259">
        <w:rPr>
          <w:bCs/>
        </w:rPr>
        <w:t xml:space="preserve">  Sez.  </w:t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</w:p>
    <w:p w14:paraId="6974CBAB" w14:textId="77777777" w:rsidR="005E21EC" w:rsidRPr="00B44259" w:rsidRDefault="005E21EC">
      <w:pPr>
        <w:spacing w:after="100"/>
        <w:rPr>
          <w:bCs/>
        </w:rPr>
      </w:pPr>
      <w:r w:rsidRPr="00B44259">
        <w:rPr>
          <w:bCs/>
        </w:rPr>
        <w:t xml:space="preserve">Coordinatore: </w:t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</w:p>
    <w:p w14:paraId="40B64746" w14:textId="77777777" w:rsidR="005E21EC" w:rsidRPr="00B44259" w:rsidRDefault="005E21EC">
      <w:pPr>
        <w:rPr>
          <w:bCs/>
        </w:rPr>
      </w:pPr>
      <w:r w:rsidRPr="00B44259">
        <w:rPr>
          <w:bCs/>
        </w:rPr>
        <w:t xml:space="preserve">Data di approvazione: </w:t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  <w:r w:rsidRPr="00B44259">
        <w:rPr>
          <w:bCs/>
          <w:u w:val="single"/>
        </w:rPr>
        <w:tab/>
      </w:r>
    </w:p>
    <w:p w14:paraId="2BD90E57" w14:textId="77777777" w:rsidR="005E21EC" w:rsidRDefault="005E21EC">
      <w:pPr>
        <w:spacing w:after="120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111"/>
        <w:gridCol w:w="2932"/>
      </w:tblGrid>
      <w:tr w:rsidR="005E21EC" w14:paraId="496343E0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E524" w14:textId="77777777" w:rsidR="005E21EC" w:rsidRDefault="005E21EC">
            <w:pPr>
              <w:spacing w:line="280" w:lineRule="exact"/>
              <w:jc w:val="both"/>
            </w:pPr>
            <w:r>
              <w:rPr>
                <w:b/>
              </w:rPr>
              <w:t>Docenti: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5F22" w14:textId="77777777" w:rsidR="005E21EC" w:rsidRDefault="005E21EC">
            <w:pPr>
              <w:spacing w:line="280" w:lineRule="exact"/>
              <w:jc w:val="both"/>
            </w:pPr>
            <w:r>
              <w:rPr>
                <w:b/>
              </w:rPr>
              <w:t>Disciplina: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7903" w14:textId="77777777" w:rsidR="005E21EC" w:rsidRDefault="005E21EC">
            <w:pPr>
              <w:spacing w:line="280" w:lineRule="exact"/>
              <w:jc w:val="both"/>
            </w:pPr>
            <w:r>
              <w:rPr>
                <w:b/>
              </w:rPr>
              <w:t>Firma:</w:t>
            </w:r>
          </w:p>
        </w:tc>
      </w:tr>
      <w:tr w:rsidR="005E21EC" w14:paraId="2AF9D1FC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FD5C6" w14:textId="77777777" w:rsidR="005E21EC" w:rsidRDefault="005E21EC">
            <w:pPr>
              <w:snapToGrid w:val="0"/>
              <w:spacing w:line="280" w:lineRule="exac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8C7E6" w14:textId="77777777" w:rsidR="005E21EC" w:rsidRDefault="005E21EC">
            <w:pPr>
              <w:snapToGrid w:val="0"/>
              <w:spacing w:line="280" w:lineRule="exact"/>
              <w:rPr>
                <w:b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99A86" w14:textId="77777777" w:rsidR="005E21EC" w:rsidRDefault="005E21EC">
            <w:pPr>
              <w:snapToGrid w:val="0"/>
              <w:spacing w:line="280" w:lineRule="exact"/>
              <w:jc w:val="center"/>
              <w:rPr>
                <w:b/>
                <w:u w:val="dotted"/>
              </w:rPr>
            </w:pPr>
          </w:p>
        </w:tc>
      </w:tr>
      <w:tr w:rsidR="005E21EC" w14:paraId="04E6E8B3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97914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6C783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0BEDD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7D780B49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9C849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56745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7983C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6B12E7D5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5F964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D2D32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BB606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2FC43303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4C68C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1BF8E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E6422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621C237D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5CF96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96AA2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CAB15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10A3D464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A4A99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CC7C5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89187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5B775259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7CCD4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19CC50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FF719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57D21BB2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EF920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7FD77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3AAF3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6AF3A975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D5953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8A0F1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30495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65C746FF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8EBD6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C2DCE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63977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</w:tbl>
    <w:p w14:paraId="28FB8A64" w14:textId="77777777" w:rsidR="005E21EC" w:rsidRDefault="005E21EC">
      <w:pPr>
        <w:sectPr w:rsidR="005E21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2013" w:left="1134" w:header="708" w:footer="708" w:gutter="0"/>
          <w:cols w:space="720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111"/>
        <w:gridCol w:w="2932"/>
      </w:tblGrid>
      <w:tr w:rsidR="005E21EC" w14:paraId="5FAF6A0B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8EB6E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CB147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9D43A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  <w:tr w:rsidR="005E21EC" w14:paraId="4DA9D060" w14:textId="77777777">
        <w:trPr>
          <w:trHeight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411F1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1449C" w14:textId="77777777" w:rsidR="005E21EC" w:rsidRDefault="005E21EC">
            <w:pPr>
              <w:snapToGrid w:val="0"/>
              <w:spacing w:line="280" w:lineRule="exact"/>
              <w:rPr>
                <w:u w:val="dotted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1EA64" w14:textId="77777777" w:rsidR="005E21EC" w:rsidRDefault="005E21EC">
            <w:pPr>
              <w:snapToGrid w:val="0"/>
              <w:spacing w:line="280" w:lineRule="exact"/>
              <w:jc w:val="center"/>
              <w:rPr>
                <w:u w:val="dotted"/>
              </w:rPr>
            </w:pPr>
          </w:p>
        </w:tc>
      </w:tr>
    </w:tbl>
    <w:p w14:paraId="06ABC8BF" w14:textId="77777777" w:rsidR="005E21EC" w:rsidRDefault="005E21EC">
      <w:pPr>
        <w:spacing w:after="120"/>
        <w:jc w:val="center"/>
        <w:rPr>
          <w:b/>
        </w:rPr>
      </w:pPr>
    </w:p>
    <w:p w14:paraId="07410103" w14:textId="77777777" w:rsidR="00B32B85" w:rsidRPr="00B44259" w:rsidRDefault="00B32B85" w:rsidP="00B32B85">
      <w:pPr>
        <w:numPr>
          <w:ilvl w:val="0"/>
          <w:numId w:val="2"/>
        </w:numPr>
        <w:jc w:val="both"/>
        <w:rPr>
          <w:bCs/>
        </w:rPr>
      </w:pPr>
      <w:r>
        <w:rPr>
          <w:rFonts w:ascii="Calibri" w:hAnsi="Calibri" w:cs="Calibri"/>
          <w:b/>
          <w:sz w:val="28"/>
          <w:szCs w:val="28"/>
        </w:rPr>
        <w:t xml:space="preserve">ANALISI DELLA SITUAZIONE DELLA CLASSE </w:t>
      </w:r>
      <w:r w:rsidRPr="00B44259">
        <w:rPr>
          <w:rFonts w:ascii="Calibri" w:hAnsi="Calibri" w:cs="Calibri"/>
          <w:bCs/>
          <w:sz w:val="28"/>
          <w:szCs w:val="28"/>
        </w:rPr>
        <w:t>(fare attenzione a non menzionare i nomi dei ragazzi)</w:t>
      </w:r>
    </w:p>
    <w:p w14:paraId="63D0775A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1. COMPOSIZIONE DELLA CLASSE: numero di studenti e di studentesse, compreso il numero di BES-DSA-H.................................................................................................................................................................</w:t>
      </w:r>
    </w:p>
    <w:p w14:paraId="4F7F986D" w14:textId="77777777" w:rsidR="00B32B85" w:rsidRPr="00E36D9B" w:rsidRDefault="00B32B85" w:rsidP="00B32B85">
      <w:pPr>
        <w:pStyle w:val="Default"/>
        <w:spacing w:after="37"/>
        <w:ind w:left="720"/>
        <w:rPr>
          <w:rFonts w:ascii="Times New Roman" w:hAnsi="Times New Roman" w:cs="Times New Roman"/>
          <w:color w:val="auto"/>
          <w:sz w:val="21"/>
          <w:szCs w:val="21"/>
        </w:rPr>
      </w:pPr>
    </w:p>
    <w:p w14:paraId="6D077A8A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2.COMPORTAMENTO………………………………………......................................................................................................................................................................................................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14:paraId="52F50461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3. RAPPORTI TRA COMPAGNI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5EE02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4. PARTECIPAZIONE ALLE ATTIVITA’ IN CLASSE</w:t>
      </w:r>
    </w:p>
    <w:p w14:paraId="0A78845E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C7AC21F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 xml:space="preserve">5. PARTECIPAZIONE ALLE ATTIVITA’ DELLA SCUOLA IN ORARIO EXTRACURRICOLARE </w:t>
      </w:r>
    </w:p>
    <w:p w14:paraId="1C75ED0A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</w:t>
      </w:r>
    </w:p>
    <w:p w14:paraId="731360F0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6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 xml:space="preserve">. INTERESSE e MOTIVAZIONE </w:t>
      </w:r>
    </w:p>
    <w:p w14:paraId="497ABBE4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14:paraId="0486F877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7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>.IMPEGN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6B084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8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>. RISPETTO DELLE CONSEGNE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DE9623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9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>.PROGRESS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2A2EC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1</w:t>
      </w:r>
      <w:r>
        <w:rPr>
          <w:rFonts w:ascii="Times New Roman" w:hAnsi="Times New Roman" w:cs="Times New Roman"/>
          <w:color w:val="auto"/>
          <w:sz w:val="21"/>
          <w:szCs w:val="21"/>
        </w:rPr>
        <w:t>0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>. METODO DI STUDIO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0E1EC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1</w:t>
      </w:r>
      <w:r>
        <w:rPr>
          <w:rFonts w:ascii="Times New Roman" w:hAnsi="Times New Roman" w:cs="Times New Roman"/>
          <w:color w:val="auto"/>
          <w:sz w:val="21"/>
          <w:szCs w:val="21"/>
        </w:rPr>
        <w:t>1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>.PROFITTO.........................................................................................................................................................................</w:t>
      </w:r>
    </w:p>
    <w:p w14:paraId="4C07D853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1</w:t>
      </w:r>
      <w:r>
        <w:rPr>
          <w:rFonts w:ascii="Times New Roman" w:hAnsi="Times New Roman" w:cs="Times New Roman"/>
          <w:color w:val="auto"/>
          <w:sz w:val="21"/>
          <w:szCs w:val="21"/>
        </w:rPr>
        <w:t>2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 xml:space="preserve">. FREQUENZA </w:t>
      </w:r>
    </w:p>
    <w:p w14:paraId="6402CDD4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F2A83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1</w:t>
      </w:r>
      <w:r>
        <w:rPr>
          <w:rFonts w:ascii="Times New Roman" w:hAnsi="Times New Roman" w:cs="Times New Roman"/>
          <w:color w:val="auto"/>
          <w:sz w:val="21"/>
          <w:szCs w:val="21"/>
        </w:rPr>
        <w:t>3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 xml:space="preserve">. ASSENZE: QUANTITA’ E TIPOLOGIA </w:t>
      </w:r>
    </w:p>
    <w:p w14:paraId="272EBE08" w14:textId="77777777" w:rsidR="00B32B85" w:rsidRPr="00E36D9B" w:rsidRDefault="00B32B85" w:rsidP="00B44259">
      <w:pPr>
        <w:pStyle w:val="Default"/>
        <w:spacing w:after="37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CF599" w14:textId="77777777" w:rsidR="00B32B85" w:rsidRPr="00E36D9B" w:rsidRDefault="00B32B85" w:rsidP="00B44259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E36D9B">
        <w:rPr>
          <w:rFonts w:ascii="Times New Roman" w:hAnsi="Times New Roman" w:cs="Times New Roman"/>
          <w:color w:val="auto"/>
          <w:sz w:val="21"/>
          <w:szCs w:val="21"/>
        </w:rPr>
        <w:t>1</w:t>
      </w:r>
      <w:r>
        <w:rPr>
          <w:rFonts w:ascii="Times New Roman" w:hAnsi="Times New Roman" w:cs="Times New Roman"/>
          <w:color w:val="auto"/>
          <w:sz w:val="21"/>
          <w:szCs w:val="21"/>
        </w:rPr>
        <w:t>4</w:t>
      </w:r>
      <w:r w:rsidRPr="00E36D9B">
        <w:rPr>
          <w:rFonts w:ascii="Times New Roman" w:hAnsi="Times New Roman" w:cs="Times New Roman"/>
          <w:color w:val="auto"/>
          <w:sz w:val="21"/>
          <w:szCs w:val="21"/>
        </w:rPr>
        <w:t xml:space="preserve">. RECUPERO DELLE LACUNE DEGLI ANNI PRECEDENTI E DELL’ANNO IN CORSO. </w:t>
      </w:r>
    </w:p>
    <w:p w14:paraId="08A6CD5F" w14:textId="77777777" w:rsidR="00B32B85" w:rsidRPr="00B44259" w:rsidRDefault="00B32B85" w:rsidP="00B44259">
      <w:pPr>
        <w:spacing w:before="9" w:line="360" w:lineRule="auto"/>
        <w:ind w:right="-2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216060" w14:textId="77777777" w:rsidR="005E21EC" w:rsidRPr="00B44259" w:rsidRDefault="005E21EC">
      <w:pPr>
        <w:numPr>
          <w:ilvl w:val="0"/>
          <w:numId w:val="10"/>
        </w:numPr>
        <w:tabs>
          <w:tab w:val="left" w:pos="397"/>
        </w:tabs>
        <w:spacing w:line="360" w:lineRule="auto"/>
        <w:ind w:left="397" w:firstLine="0"/>
        <w:jc w:val="both"/>
        <w:rPr>
          <w:bCs/>
        </w:rPr>
      </w:pPr>
      <w:r>
        <w:rPr>
          <w:b/>
        </w:rPr>
        <w:t xml:space="preserve">Dati Oggettivi: </w:t>
      </w:r>
      <w:r w:rsidRPr="00B44259">
        <w:rPr>
          <w:bCs/>
        </w:rPr>
        <w:t>(predisposti dal Coordinatore)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98"/>
        <w:gridCol w:w="2935"/>
        <w:gridCol w:w="696"/>
        <w:gridCol w:w="2218"/>
        <w:gridCol w:w="816"/>
      </w:tblGrid>
      <w:tr w:rsidR="005E21EC" w14:paraId="68B43318" w14:textId="77777777">
        <w:trPr>
          <w:cantSplit/>
          <w:trHeight w:val="283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AF274" w14:textId="77777777" w:rsidR="005E21EC" w:rsidRDefault="005E21EC">
            <w:pPr>
              <w:spacing w:before="80"/>
              <w:jc w:val="center"/>
            </w:pPr>
            <w:r>
              <w:t>COMPOSIZIONE DELLA CLASSE</w:t>
            </w:r>
          </w:p>
        </w:tc>
      </w:tr>
      <w:tr w:rsidR="005E21EC" w14:paraId="228964F6" w14:textId="77777777">
        <w:trPr>
          <w:cantSplit/>
          <w:trHeight w:val="26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0039" w14:textId="77777777" w:rsidR="005E21EC" w:rsidRDefault="005E21EC">
            <w:r>
              <w:t>Alunni iscritti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891D" w14:textId="77777777" w:rsidR="005E21EC" w:rsidRDefault="005E21EC">
            <w:r>
              <w:t xml:space="preserve">n.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E16C" w14:textId="77777777" w:rsidR="005E21EC" w:rsidRDefault="005E21EC">
            <w:r>
              <w:t>di cui ripetenti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B570" w14:textId="77777777" w:rsidR="005E21EC" w:rsidRDefault="005E21EC">
            <w:r>
              <w:t xml:space="preserve">n.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754A" w14:textId="77777777" w:rsidR="005E21EC" w:rsidRDefault="005E21EC">
            <w:r>
              <w:t>da altre sezioni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4510" w14:textId="77777777" w:rsidR="005E21EC" w:rsidRDefault="005E21EC">
            <w:r>
              <w:t xml:space="preserve">n. </w:t>
            </w:r>
          </w:p>
        </w:tc>
      </w:tr>
      <w:tr w:rsidR="005E21EC" w14:paraId="42284D95" w14:textId="77777777">
        <w:trPr>
          <w:cantSplit/>
          <w:trHeight w:val="28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E572" w14:textId="77777777" w:rsidR="005E21EC" w:rsidRDefault="005E21EC">
            <w:r>
              <w:t>di cui femmine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031C" w14:textId="77777777" w:rsidR="005E21EC" w:rsidRDefault="005E21EC">
            <w:r>
              <w:t xml:space="preserve">n.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0197" w14:textId="77777777" w:rsidR="005E21EC" w:rsidRDefault="005E21EC">
            <w:r>
              <w:t>di cui promossi a giugno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F572" w14:textId="77777777" w:rsidR="005E21EC" w:rsidRDefault="005E21EC">
            <w:r>
              <w:t xml:space="preserve">n.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D462" w14:textId="77777777" w:rsidR="005E21EC" w:rsidRDefault="005E21EC">
            <w:r>
              <w:t>da altri indirizzi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6F64" w14:textId="77777777" w:rsidR="005E21EC" w:rsidRDefault="005E21EC">
            <w:r>
              <w:t xml:space="preserve">n. </w:t>
            </w:r>
          </w:p>
        </w:tc>
      </w:tr>
      <w:tr w:rsidR="005E21EC" w14:paraId="1F46DBB8" w14:textId="77777777">
        <w:trPr>
          <w:cantSplit/>
          <w:trHeight w:val="28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2985" w14:textId="77777777" w:rsidR="005E21EC" w:rsidRDefault="005E21EC">
            <w:r>
              <w:t>di cui maschi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855E" w14:textId="77777777" w:rsidR="005E21EC" w:rsidRDefault="005E21EC">
            <w:r>
              <w:t>n.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74DE1" w14:textId="77777777" w:rsidR="005E21EC" w:rsidRDefault="005E21EC">
            <w:r>
              <w:t>di cui diversamente abili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6557" w14:textId="77777777" w:rsidR="005E21EC" w:rsidRDefault="005E21EC">
            <w:r>
              <w:t>n.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81B6" w14:textId="77777777" w:rsidR="005E21EC" w:rsidRDefault="005E21EC">
            <w:r>
              <w:t>da altri istituti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0B6A" w14:textId="77777777" w:rsidR="005E21EC" w:rsidRDefault="005E21EC">
            <w:r>
              <w:t>n.</w:t>
            </w:r>
          </w:p>
        </w:tc>
      </w:tr>
    </w:tbl>
    <w:p w14:paraId="7C67DF22" w14:textId="77777777" w:rsidR="005E21EC" w:rsidRDefault="005E21EC">
      <w:pPr>
        <w:spacing w:line="360" w:lineRule="auto"/>
        <w:ind w:left="737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5E21EC" w14:paraId="5C0EC402" w14:textId="77777777">
        <w:trPr>
          <w:trHeight w:val="283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0B85" w14:textId="77777777" w:rsidR="005E21EC" w:rsidRDefault="005E21EC">
            <w:r>
              <w:rPr>
                <w:bCs/>
              </w:rPr>
              <w:t xml:space="preserve">PIANO EDUCATIVO INTEGRAZIONE STRANIERI </w:t>
            </w:r>
          </w:p>
        </w:tc>
      </w:tr>
      <w:tr w:rsidR="005E21EC" w14:paraId="4DC213DF" w14:textId="77777777">
        <w:trPr>
          <w:trHeight w:val="283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60A3" w14:textId="77777777" w:rsidR="005E21EC" w:rsidRDefault="005E21EC">
            <w:pPr>
              <w:jc w:val="both"/>
            </w:pPr>
            <w:r>
              <w:t>Sono previsti n _____ piani (Vedi allegato)</w:t>
            </w:r>
          </w:p>
        </w:tc>
      </w:tr>
    </w:tbl>
    <w:p w14:paraId="298136DE" w14:textId="77777777" w:rsidR="005E21EC" w:rsidRDefault="005E21E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5E21EC" w14:paraId="15B4BAF8" w14:textId="77777777">
        <w:trPr>
          <w:trHeight w:val="283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A8DB" w14:textId="77777777" w:rsidR="005E21EC" w:rsidRDefault="005E21EC">
            <w:r>
              <w:rPr>
                <w:bCs/>
              </w:rPr>
              <w:t>PIANO EDUCATIVO PERSONALIZZATO DSA</w:t>
            </w:r>
          </w:p>
        </w:tc>
      </w:tr>
      <w:tr w:rsidR="005E21EC" w14:paraId="22097CEB" w14:textId="77777777">
        <w:trPr>
          <w:trHeight w:val="283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74AA" w14:textId="77777777" w:rsidR="005E21EC" w:rsidRDefault="005E21EC">
            <w:pPr>
              <w:jc w:val="both"/>
            </w:pPr>
            <w:r>
              <w:t>Sono previsti n _____ piani (Vedi allegato)</w:t>
            </w:r>
          </w:p>
        </w:tc>
      </w:tr>
    </w:tbl>
    <w:p w14:paraId="610A1112" w14:textId="77777777" w:rsidR="005E21EC" w:rsidRDefault="005E21EC">
      <w:pPr>
        <w:spacing w:line="360" w:lineRule="auto"/>
        <w:ind w:left="737"/>
        <w:jc w:val="both"/>
        <w:rPr>
          <w:b/>
        </w:rPr>
      </w:pPr>
    </w:p>
    <w:p w14:paraId="5A3DC73D" w14:textId="77777777" w:rsidR="005E21EC" w:rsidRDefault="005E21EC">
      <w:pPr>
        <w:numPr>
          <w:ilvl w:val="0"/>
          <w:numId w:val="10"/>
        </w:numPr>
        <w:spacing w:line="360" w:lineRule="auto"/>
        <w:ind w:left="426"/>
        <w:jc w:val="both"/>
      </w:pPr>
      <w:r>
        <w:rPr>
          <w:b/>
        </w:rPr>
        <w:t>Situazione di partenza:</w:t>
      </w:r>
    </w:p>
    <w:p w14:paraId="0F1157FD" w14:textId="77777777" w:rsidR="005E21EC" w:rsidRDefault="005E21EC">
      <w:pPr>
        <w:numPr>
          <w:ilvl w:val="0"/>
          <w:numId w:val="5"/>
        </w:numPr>
        <w:tabs>
          <w:tab w:val="left" w:pos="397"/>
        </w:tabs>
        <w:spacing w:after="120"/>
        <w:ind w:left="426"/>
        <w:jc w:val="both"/>
      </w:pPr>
      <w:r>
        <w:t xml:space="preserve">Livelli di preparazione: desunti dai risultati dello scrutinio finale dell'anno precedente, dalle prove di ingresso e /o dall'osservazione della classe (riportare </w:t>
      </w:r>
      <w:r>
        <w:rPr>
          <w:b/>
        </w:rPr>
        <w:t>numero</w:t>
      </w:r>
      <w:r>
        <w:t xml:space="preserve"> alunni):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01"/>
        <w:gridCol w:w="2101"/>
        <w:gridCol w:w="2162"/>
      </w:tblGrid>
      <w:tr w:rsidR="005E21EC" w14:paraId="671534FD" w14:textId="77777777"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693CCF" w14:textId="77777777" w:rsidR="005E21EC" w:rsidRDefault="005E21EC">
            <w:pPr>
              <w:jc w:val="center"/>
            </w:pPr>
            <w:r>
              <w:rPr>
                <w:b/>
              </w:rPr>
              <w:t xml:space="preserve">Discipline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E9803" w14:textId="77777777" w:rsidR="005E21EC" w:rsidRDefault="005E21EC">
            <w:pPr>
              <w:jc w:val="center"/>
            </w:pPr>
            <w:r>
              <w:rPr>
                <w:b/>
              </w:rPr>
              <w:t>Prima Fascia</w:t>
            </w:r>
          </w:p>
          <w:p w14:paraId="612A5127" w14:textId="77777777" w:rsidR="005E21EC" w:rsidRDefault="005E21EC">
            <w:pPr>
              <w:jc w:val="center"/>
            </w:pPr>
            <w:r>
              <w:rPr>
                <w:b/>
              </w:rPr>
              <w:t>(8 - 9 – 10)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82980" w14:textId="77777777" w:rsidR="005E21EC" w:rsidRDefault="005E21EC">
            <w:pPr>
              <w:jc w:val="center"/>
            </w:pPr>
            <w:r>
              <w:rPr>
                <w:b/>
              </w:rPr>
              <w:t>Seconda Fascia</w:t>
            </w:r>
          </w:p>
          <w:p w14:paraId="2FDCCF4B" w14:textId="77777777" w:rsidR="005E21EC" w:rsidRDefault="005E21EC">
            <w:pPr>
              <w:jc w:val="center"/>
            </w:pPr>
            <w:r>
              <w:rPr>
                <w:b/>
              </w:rPr>
              <w:t>(6 – 7)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94823" w14:textId="77777777" w:rsidR="005E21EC" w:rsidRDefault="005E21EC">
            <w:pPr>
              <w:jc w:val="center"/>
            </w:pPr>
            <w:r>
              <w:rPr>
                <w:b/>
              </w:rPr>
              <w:t>Terza Fascia</w:t>
            </w:r>
          </w:p>
          <w:p w14:paraId="10214308" w14:textId="77777777" w:rsidR="005E21EC" w:rsidRDefault="005E21EC">
            <w:pPr>
              <w:jc w:val="center"/>
            </w:pPr>
            <w:r>
              <w:rPr>
                <w:b/>
              </w:rPr>
              <w:t>(inferiore a 6)</w:t>
            </w:r>
          </w:p>
        </w:tc>
      </w:tr>
      <w:tr w:rsidR="005E21EC" w14:paraId="52F87B36" w14:textId="77777777"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9EB8C2" w14:textId="77777777" w:rsidR="005E21EC" w:rsidRDefault="005E21EC">
            <w:pPr>
              <w:spacing w:before="120"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B22C510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FEEE7CE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FA060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34983C15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19B95AB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8C98CCC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72B597C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14A8AF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2325F8B7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F45CADE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3848D4D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F2D96F7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057353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48BE02EA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2C35BDA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BA765BB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FF67EDD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6DE384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1FE3AC56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C829B2E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9881B2F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587D45B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A91AE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6EAE8F82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C5716E9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416E746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DB3415E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DFA44B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6D40F334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9C46C42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F79E789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2B43827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DB11A7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2639EC71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FBF134A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053F266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F86F7E9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E1A312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1AC721E8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7306B1E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78A1CFD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886ED80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522E4C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4BC8ABD5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46C8457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21DED40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1237C74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6A3D91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7519142D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C74E125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EE2F51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E9A1F66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3783F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11E41907" w14:textId="77777777"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E27F5F6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E13C2B2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72108D3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5C382E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5E21EC" w14:paraId="40A5D53C" w14:textId="77777777">
        <w:trPr>
          <w:trHeight w:val="329"/>
        </w:trPr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0CCA0" w14:textId="77777777" w:rsidR="005E21EC" w:rsidRDefault="005E21EC">
            <w:pPr>
              <w:spacing w:line="360" w:lineRule="auto"/>
            </w:pPr>
            <w:r>
              <w:rPr>
                <w:u w:val="dotted"/>
              </w:rPr>
              <w:t xml:space="preserve">   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700FA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D2B33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EF5BB" w14:textId="77777777" w:rsidR="005E21EC" w:rsidRDefault="005E21EC">
            <w:pPr>
              <w:spacing w:line="360" w:lineRule="auto"/>
              <w:jc w:val="center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</w:tbl>
    <w:p w14:paraId="34F23FE8" w14:textId="77777777" w:rsidR="005E21EC" w:rsidRDefault="005E21EC">
      <w:pPr>
        <w:spacing w:after="120"/>
        <w:jc w:val="both"/>
        <w:rPr>
          <w:b/>
        </w:rPr>
      </w:pPr>
    </w:p>
    <w:p w14:paraId="4C8A6A57" w14:textId="77777777" w:rsidR="005E21EC" w:rsidRDefault="005E21EC">
      <w:pPr>
        <w:numPr>
          <w:ilvl w:val="0"/>
          <w:numId w:val="2"/>
        </w:numPr>
        <w:tabs>
          <w:tab w:val="left" w:pos="397"/>
        </w:tabs>
        <w:spacing w:before="240" w:line="360" w:lineRule="auto"/>
        <w:jc w:val="both"/>
      </w:pPr>
      <w:r>
        <w:rPr>
          <w:b/>
        </w:rPr>
        <w:t>Competenze comportamentali trasversali e cognitive e condivise</w:t>
      </w:r>
    </w:p>
    <w:p w14:paraId="751E7B3F" w14:textId="77777777" w:rsidR="005E21EC" w:rsidRPr="006A4661" w:rsidRDefault="005E21EC">
      <w:pPr>
        <w:jc w:val="both"/>
        <w:rPr>
          <w:sz w:val="22"/>
          <w:szCs w:val="22"/>
        </w:rPr>
      </w:pPr>
      <w:r w:rsidRPr="006A4661">
        <w:rPr>
          <w:sz w:val="22"/>
          <w:szCs w:val="22"/>
        </w:rPr>
        <w:t>In conformità con i D.P.R n.87/88/89 del 15 marzo 2010, relativi al riordino del Secondo Ciclo di istruzione,</w:t>
      </w:r>
      <w:r w:rsidRPr="006A4661">
        <w:rPr>
          <w:bCs/>
          <w:sz w:val="22"/>
          <w:szCs w:val="22"/>
        </w:rPr>
        <w:t xml:space="preserve"> a norma dell’articolo 64, comma 4, del decreto legge 25 giugno 2008, n. 112, convertito, con modificazioni, dalla legge agosto 2008, n. 133”, e con le Linee guide nazionali degli obiettivi specifici di apprendimento, il Consiglio di Classe concorda i seguenti obiettivi cognitivi trasversali:</w:t>
      </w:r>
    </w:p>
    <w:p w14:paraId="2D6B1274" w14:textId="77777777" w:rsidR="005E21EC" w:rsidRPr="006A4661" w:rsidRDefault="005E21EC">
      <w:pPr>
        <w:numPr>
          <w:ilvl w:val="0"/>
          <w:numId w:val="11"/>
        </w:numPr>
        <w:jc w:val="both"/>
        <w:rPr>
          <w:sz w:val="22"/>
          <w:szCs w:val="22"/>
        </w:rPr>
      </w:pPr>
      <w:r w:rsidRPr="006A4661">
        <w:rPr>
          <w:sz w:val="22"/>
          <w:szCs w:val="22"/>
        </w:rPr>
        <w:t>Verifica ed eventuale integrazione delle conoscenze, abilità e competenze raggiunte al termine del primo ciclo di istruzione.</w:t>
      </w:r>
    </w:p>
    <w:p w14:paraId="7FAFBBA3" w14:textId="77777777" w:rsidR="005E21EC" w:rsidRPr="006A4661" w:rsidRDefault="005E21EC">
      <w:pPr>
        <w:numPr>
          <w:ilvl w:val="0"/>
          <w:numId w:val="11"/>
        </w:numPr>
        <w:jc w:val="both"/>
        <w:rPr>
          <w:sz w:val="22"/>
          <w:szCs w:val="22"/>
        </w:rPr>
      </w:pPr>
      <w:r w:rsidRPr="006A4661">
        <w:rPr>
          <w:bCs/>
          <w:sz w:val="22"/>
          <w:szCs w:val="22"/>
        </w:rPr>
        <w:t xml:space="preserve">Avvio dell’acquisizione delle competenze necessarie per comprendere l’evoluzione della ricerca scientifica e tecnologica e per individuare le integrazioni tra le diverse forme del sapere, assicurando la padronanza dei linguaggi. </w:t>
      </w:r>
    </w:p>
    <w:p w14:paraId="13BE51B5" w14:textId="77777777" w:rsidR="005E21EC" w:rsidRPr="006A4661" w:rsidRDefault="005E21EC">
      <w:pPr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Inoltre, in ottemperanza al regolamento adottato con decreto del Ministro della Pubblica Istruzione 22 agosto 2007, n. 139, che innalza l’obbligo di istruzione fino a 16 anni, il CdC individua due piani di competenze che </w:t>
      </w:r>
      <w:r w:rsidRPr="006A4661">
        <w:rPr>
          <w:sz w:val="22"/>
          <w:szCs w:val="22"/>
        </w:rPr>
        <w:lastRenderedPageBreak/>
        <w:t xml:space="preserve">si compenetrano: </w:t>
      </w:r>
      <w:r w:rsidRPr="006A4661">
        <w:rPr>
          <w:b/>
          <w:sz w:val="22"/>
          <w:szCs w:val="22"/>
        </w:rPr>
        <w:t>le otto Competenze chiave di cittadinanza e</w:t>
      </w:r>
      <w:r w:rsidRPr="006A4661">
        <w:rPr>
          <w:sz w:val="22"/>
          <w:szCs w:val="22"/>
        </w:rPr>
        <w:t xml:space="preserve"> </w:t>
      </w:r>
      <w:r w:rsidRPr="006A4661">
        <w:rPr>
          <w:b/>
          <w:sz w:val="22"/>
          <w:szCs w:val="22"/>
        </w:rPr>
        <w:t xml:space="preserve">le competenze culturali di base relative ai quattro Assi culturali, </w:t>
      </w:r>
      <w:r w:rsidRPr="006A4661">
        <w:rPr>
          <w:sz w:val="22"/>
          <w:szCs w:val="22"/>
        </w:rPr>
        <w:t>riportate di seguito.</w:t>
      </w:r>
    </w:p>
    <w:p w14:paraId="0751390A" w14:textId="77777777" w:rsidR="005E21EC" w:rsidRPr="006A4661" w:rsidRDefault="005E21EC">
      <w:pPr>
        <w:jc w:val="both"/>
        <w:rPr>
          <w:sz w:val="22"/>
          <w:szCs w:val="22"/>
        </w:rPr>
      </w:pPr>
      <w:r w:rsidRPr="006A4661">
        <w:rPr>
          <w:sz w:val="22"/>
          <w:szCs w:val="22"/>
        </w:rPr>
        <w:t>Poiché le competenze di cittadinanza risultano trasversali a</w:t>
      </w:r>
      <w:r w:rsidRPr="006A4661">
        <w:rPr>
          <w:bCs/>
          <w:sz w:val="22"/>
          <w:szCs w:val="22"/>
        </w:rPr>
        <w:t xml:space="preserve">i quattro Assi e si possono perseguire attraverso la reciproca integrazione tra i saperi e le competenze disciplinari, il Consiglio di Classe elabora la seguente tabella in cui sono evidenziate le materie afferenti e le competenze chiave di cittadinanza sviluppate da ciascun Asse. </w:t>
      </w:r>
    </w:p>
    <w:p w14:paraId="5205F585" w14:textId="77777777" w:rsidR="005E21EC" w:rsidRDefault="005E21EC">
      <w:pPr>
        <w:jc w:val="both"/>
        <w:rPr>
          <w:b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920"/>
        <w:gridCol w:w="4376"/>
      </w:tblGrid>
      <w:tr w:rsidR="005E21EC" w:rsidRPr="006A4661" w14:paraId="7B10B870" w14:textId="77777777">
        <w:trPr>
          <w:trHeight w:val="6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8D4B2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b/>
                <w:sz w:val="22"/>
                <w:szCs w:val="22"/>
              </w:rPr>
              <w:t>COMPETENZE degli ASSI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8149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b/>
                <w:sz w:val="22"/>
                <w:szCs w:val="22"/>
              </w:rPr>
              <w:t>COMPETENZE CHIAVE</w:t>
            </w:r>
            <w:r w:rsidRPr="006A4661">
              <w:rPr>
                <w:sz w:val="22"/>
                <w:szCs w:val="22"/>
              </w:rPr>
              <w:t xml:space="preserve"> sviluppate dall’asse</w:t>
            </w:r>
          </w:p>
        </w:tc>
      </w:tr>
      <w:tr w:rsidR="005E21EC" w:rsidRPr="006A4661" w14:paraId="0975B08E" w14:textId="77777777">
        <w:trPr>
          <w:trHeight w:val="333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A8AF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b/>
                <w:w w:val="90"/>
                <w:sz w:val="22"/>
                <w:szCs w:val="22"/>
              </w:rPr>
              <w:t>Asse dei Linguaggi</w:t>
            </w:r>
          </w:p>
          <w:p w14:paraId="21D40F21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b/>
                <w:w w:val="90"/>
                <w:sz w:val="22"/>
                <w:szCs w:val="22"/>
              </w:rPr>
              <w:t>(Discipline concorrenti:</w:t>
            </w:r>
            <w:r w:rsidRPr="006A4661">
              <w:rPr>
                <w:b/>
                <w:color w:val="222222"/>
                <w:sz w:val="22"/>
                <w:szCs w:val="22"/>
              </w:rPr>
              <w:t>____________</w:t>
            </w:r>
            <w:r w:rsidRPr="006A4661">
              <w:rPr>
                <w:b/>
                <w:w w:val="90"/>
                <w:sz w:val="22"/>
                <w:szCs w:val="22"/>
              </w:rPr>
              <w:t>)</w:t>
            </w:r>
          </w:p>
          <w:p w14:paraId="5F551863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spacing w:line="240" w:lineRule="auto"/>
              <w:ind w:left="714" w:hanging="357"/>
              <w:jc w:val="both"/>
            </w:pPr>
            <w:r w:rsidRPr="006A4661">
              <w:rPr>
                <w:rFonts w:ascii="Times New Roman" w:hAnsi="Times New Roman" w:cs="Times New Roman"/>
                <w:bCs/>
                <w:w w:val="90"/>
                <w:lang w:eastAsia="it-IT"/>
              </w:rPr>
              <w:t>Padroneggiare gli strumenti espressivi ed argomentativi indispensabili per gestire l’interazione comunicativa verbale in vari contesti;</w:t>
            </w:r>
          </w:p>
          <w:p w14:paraId="5E957F08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autoSpaceDE w:val="0"/>
              <w:spacing w:line="240" w:lineRule="auto"/>
              <w:ind w:left="714" w:hanging="357"/>
              <w:jc w:val="both"/>
            </w:pPr>
            <w:r w:rsidRPr="006A4661">
              <w:rPr>
                <w:rFonts w:ascii="Times New Roman" w:hAnsi="Times New Roman" w:cs="Times New Roman"/>
                <w:bCs/>
                <w:w w:val="90"/>
                <w:lang w:eastAsia="it-IT"/>
              </w:rPr>
              <w:t>Leggere, comprendere ed interpretare testi scritti di vario tipo;</w:t>
            </w:r>
          </w:p>
          <w:p w14:paraId="2837336B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autoSpaceDE w:val="0"/>
              <w:spacing w:line="240" w:lineRule="auto"/>
              <w:ind w:left="714" w:hanging="357"/>
              <w:jc w:val="both"/>
            </w:pPr>
            <w:r w:rsidRPr="006A4661">
              <w:rPr>
                <w:rFonts w:ascii="Times New Roman" w:hAnsi="Times New Roman" w:cs="Times New Roman"/>
                <w:bCs/>
                <w:w w:val="90"/>
                <w:lang w:eastAsia="it-IT"/>
              </w:rPr>
              <w:t>Produrre testi di vario tipo in relazione ai differenti scopi comunicativi</w:t>
            </w:r>
          </w:p>
          <w:p w14:paraId="68BC5DB8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autoSpaceDE w:val="0"/>
              <w:spacing w:line="240" w:lineRule="auto"/>
              <w:ind w:left="714" w:hanging="357"/>
              <w:jc w:val="both"/>
            </w:pPr>
            <w:r w:rsidRPr="006A4661">
              <w:rPr>
                <w:rFonts w:ascii="Times New Roman" w:hAnsi="Times New Roman" w:cs="Times New Roman"/>
                <w:bCs/>
                <w:w w:val="90"/>
                <w:lang w:eastAsia="it-IT"/>
              </w:rPr>
              <w:t>Utilizzare una lingua straniera per i principali scopi comunicativi e operativi</w:t>
            </w:r>
          </w:p>
          <w:p w14:paraId="1D64517C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autoSpaceDE w:val="0"/>
              <w:spacing w:line="240" w:lineRule="auto"/>
              <w:ind w:left="714" w:hanging="357"/>
              <w:jc w:val="both"/>
            </w:pPr>
            <w:r w:rsidRPr="006A4661">
              <w:rPr>
                <w:rFonts w:ascii="Times New Roman" w:hAnsi="Times New Roman" w:cs="Times New Roman"/>
                <w:w w:val="90"/>
              </w:rPr>
              <w:t>Utilizzare gli strumenti fondamentali per una fruizione consapevole del patrimonio artistico e letterario</w:t>
            </w:r>
          </w:p>
          <w:p w14:paraId="2C96BC45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autoSpaceDE w:val="0"/>
              <w:spacing w:line="240" w:lineRule="auto"/>
              <w:ind w:left="714" w:hanging="357"/>
              <w:jc w:val="both"/>
            </w:pPr>
            <w:r w:rsidRPr="006A4661">
              <w:rPr>
                <w:rFonts w:ascii="Times New Roman" w:hAnsi="Times New Roman" w:cs="Times New Roman"/>
                <w:bCs/>
                <w:w w:val="90"/>
                <w:lang w:eastAsia="it-IT"/>
              </w:rPr>
              <w:t>Utilizzare e produrre testi multimediali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5BB7" w14:textId="77777777" w:rsidR="005E21EC" w:rsidRPr="006A4661" w:rsidRDefault="005E21EC">
            <w:pPr>
              <w:pStyle w:val="Paragrafoelenco1"/>
              <w:snapToGrid w:val="0"/>
              <w:ind w:left="0"/>
              <w:rPr>
                <w:rFonts w:ascii="Times New Roman" w:hAnsi="Times New Roman" w:cs="Times New Roman"/>
                <w:bCs/>
                <w:lang w:eastAsia="it-IT"/>
              </w:rPr>
            </w:pPr>
          </w:p>
          <w:p w14:paraId="6DE83B3E" w14:textId="77777777" w:rsidR="005E21EC" w:rsidRPr="006A4661" w:rsidRDefault="005E21EC">
            <w:pPr>
              <w:pStyle w:val="Paragrafoelenco1"/>
              <w:numPr>
                <w:ilvl w:val="0"/>
                <w:numId w:val="3"/>
              </w:numPr>
              <w:jc w:val="both"/>
            </w:pPr>
            <w:r w:rsidRPr="006A4661">
              <w:rPr>
                <w:rFonts w:ascii="Times New Roman" w:hAnsi="Times New Roman" w:cs="Times New Roman"/>
              </w:rPr>
              <w:t>Imparare a imparare</w:t>
            </w:r>
          </w:p>
          <w:p w14:paraId="0135A978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Comunicare</w:t>
            </w:r>
          </w:p>
          <w:p w14:paraId="02B32276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Collaborare/partecipare</w:t>
            </w:r>
          </w:p>
          <w:p w14:paraId="2D3DAF62" w14:textId="77777777" w:rsidR="005E21EC" w:rsidRPr="006A4661" w:rsidRDefault="005E21EC">
            <w:pPr>
              <w:numPr>
                <w:ilvl w:val="0"/>
                <w:numId w:val="3"/>
              </w:numPr>
              <w:overflowPunct w:val="0"/>
              <w:autoSpaceDE w:val="0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Agire in modo autonomo e responsabile</w:t>
            </w:r>
          </w:p>
          <w:p w14:paraId="327E0F84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Risolvere problemi</w:t>
            </w:r>
          </w:p>
          <w:p w14:paraId="2925FC08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Individuare collegamenti e relazioni</w:t>
            </w:r>
          </w:p>
          <w:p w14:paraId="31427C29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Acquisire/interpretare l’informazione ricevuta</w:t>
            </w:r>
          </w:p>
          <w:p w14:paraId="5EA20A65" w14:textId="77777777" w:rsidR="005E21EC" w:rsidRPr="006A4661" w:rsidRDefault="005E21EC">
            <w:pPr>
              <w:pStyle w:val="Paragrafoelenco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C" w:rsidRPr="006A4661" w14:paraId="7E5583AE" w14:textId="77777777">
        <w:trPr>
          <w:trHeight w:val="7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E9F1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b/>
                <w:color w:val="222222"/>
                <w:sz w:val="22"/>
                <w:szCs w:val="22"/>
              </w:rPr>
              <w:t>Asse matematico</w:t>
            </w:r>
          </w:p>
          <w:p w14:paraId="21D5786D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b/>
                <w:color w:val="222222"/>
                <w:sz w:val="22"/>
                <w:szCs w:val="22"/>
              </w:rPr>
              <w:t xml:space="preserve"> (Discipline concorrenti:________________________)</w:t>
            </w:r>
          </w:p>
          <w:p w14:paraId="1579B815" w14:textId="77777777" w:rsidR="005E21EC" w:rsidRPr="006A4661" w:rsidRDefault="005E21EC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 xml:space="preserve"> </w:t>
            </w:r>
            <w:r w:rsidRPr="006A4661">
              <w:rPr>
                <w:color w:val="222222"/>
                <w:sz w:val="22"/>
                <w:szCs w:val="22"/>
              </w:rPr>
              <w:t>Utilizzare le tecniche e le procedure del calcolo aritmetico ed algebrico, rappresentandole anche sotto forma grafica</w:t>
            </w:r>
          </w:p>
          <w:p w14:paraId="7997B6DF" w14:textId="77777777" w:rsidR="005E21EC" w:rsidRPr="006A4661" w:rsidRDefault="005E21EC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A4661">
              <w:rPr>
                <w:color w:val="222222"/>
                <w:sz w:val="22"/>
                <w:szCs w:val="22"/>
              </w:rPr>
              <w:t>Confrontare ed analizzare figure geometriche, individuando invarianti e relazioni.</w:t>
            </w:r>
          </w:p>
          <w:p w14:paraId="4C4F8086" w14:textId="77777777" w:rsidR="005E21EC" w:rsidRPr="006A4661" w:rsidRDefault="005E21EC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A4661">
              <w:rPr>
                <w:color w:val="222222"/>
                <w:sz w:val="22"/>
                <w:szCs w:val="22"/>
              </w:rPr>
              <w:t xml:space="preserve">Individuare le strategie appropriate per la soluzione di problemi </w:t>
            </w:r>
          </w:p>
          <w:p w14:paraId="210263BB" w14:textId="77777777" w:rsidR="005E21EC" w:rsidRPr="006A4661" w:rsidRDefault="005E21EC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A4661">
              <w:rPr>
                <w:color w:val="222222"/>
                <w:sz w:val="22"/>
                <w:szCs w:val="22"/>
              </w:rPr>
              <w:t>Analizzare dati e interpretarli sviluppando deduzioni e ragionamento sugli stessi anche con l’ausilio di rappresentazioni grafiche, usando consapevolmente gli strumenti di calcolo e le potenzialità offerte da applicazioni specifiche di tipo informatico.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C89C" w14:textId="77777777" w:rsidR="005E21EC" w:rsidRPr="006A4661" w:rsidRDefault="005E21EC">
            <w:pPr>
              <w:pStyle w:val="Paragrafoelenco1"/>
              <w:snapToGrid w:val="0"/>
              <w:jc w:val="both"/>
              <w:rPr>
                <w:rFonts w:ascii="Times New Roman" w:hAnsi="Times New Roman" w:cs="Times New Roman"/>
                <w:color w:val="222222"/>
              </w:rPr>
            </w:pPr>
          </w:p>
          <w:p w14:paraId="12F4F40C" w14:textId="77777777" w:rsidR="005E21EC" w:rsidRPr="006A4661" w:rsidRDefault="005E21EC">
            <w:pPr>
              <w:pStyle w:val="Paragrafoelenco1"/>
              <w:jc w:val="both"/>
              <w:rPr>
                <w:rFonts w:ascii="Times New Roman" w:hAnsi="Times New Roman" w:cs="Times New Roman"/>
                <w:color w:val="222222"/>
              </w:rPr>
            </w:pPr>
          </w:p>
          <w:p w14:paraId="5A432F13" w14:textId="77777777" w:rsidR="005E21EC" w:rsidRPr="006A4661" w:rsidRDefault="005E21EC">
            <w:pPr>
              <w:pStyle w:val="Paragrafoelenco1"/>
              <w:numPr>
                <w:ilvl w:val="0"/>
                <w:numId w:val="3"/>
              </w:numPr>
              <w:jc w:val="both"/>
            </w:pPr>
            <w:r w:rsidRPr="006A4661">
              <w:rPr>
                <w:rFonts w:ascii="Times New Roman" w:hAnsi="Times New Roman" w:cs="Times New Roman"/>
              </w:rPr>
              <w:t>Imparare a imparare</w:t>
            </w:r>
          </w:p>
          <w:p w14:paraId="5E71C703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Comunicare</w:t>
            </w:r>
          </w:p>
          <w:p w14:paraId="4DECB97F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Collaborare/partecipare</w:t>
            </w:r>
          </w:p>
          <w:p w14:paraId="0D951D33" w14:textId="77777777" w:rsidR="005E21EC" w:rsidRPr="006A4661" w:rsidRDefault="005E21EC">
            <w:pPr>
              <w:numPr>
                <w:ilvl w:val="0"/>
                <w:numId w:val="3"/>
              </w:numPr>
              <w:overflowPunct w:val="0"/>
              <w:autoSpaceDE w:val="0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Agire in modo autonomo e responsabile</w:t>
            </w:r>
          </w:p>
          <w:p w14:paraId="2C8DDBC2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Risolvere problemi</w:t>
            </w:r>
          </w:p>
          <w:p w14:paraId="59347E16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Individuare collegamenti e relazioni</w:t>
            </w:r>
          </w:p>
          <w:p w14:paraId="4DD5FF50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Acquisire/interpretare l’informazione ricevuta</w:t>
            </w:r>
          </w:p>
          <w:p w14:paraId="25B07A6E" w14:textId="77777777" w:rsidR="005E21EC" w:rsidRPr="006A4661" w:rsidRDefault="005E21EC">
            <w:pPr>
              <w:pStyle w:val="Paragrafoelenco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C" w:rsidRPr="006A4661" w14:paraId="3B743BF3" w14:textId="77777777">
        <w:trPr>
          <w:trHeight w:val="229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B37B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b/>
                <w:sz w:val="22"/>
                <w:szCs w:val="22"/>
              </w:rPr>
              <w:t>Asse scientifico-tecnologico</w:t>
            </w:r>
          </w:p>
          <w:p w14:paraId="56574688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b/>
                <w:sz w:val="22"/>
                <w:szCs w:val="22"/>
              </w:rPr>
              <w:t>(D</w:t>
            </w:r>
            <w:r w:rsidRPr="006A4661">
              <w:rPr>
                <w:b/>
                <w:color w:val="222222"/>
                <w:sz w:val="22"/>
                <w:szCs w:val="22"/>
              </w:rPr>
              <w:t>iscipline concorrenti:___________________________)</w:t>
            </w:r>
          </w:p>
          <w:p w14:paraId="6D39A8DE" w14:textId="77777777" w:rsidR="005E21EC" w:rsidRPr="006A4661" w:rsidRDefault="005E21EC">
            <w:pPr>
              <w:numPr>
                <w:ilvl w:val="0"/>
                <w:numId w:val="6"/>
              </w:numPr>
              <w:autoSpaceDE w:val="0"/>
              <w:jc w:val="both"/>
              <w:rPr>
                <w:sz w:val="22"/>
                <w:szCs w:val="22"/>
              </w:rPr>
            </w:pPr>
            <w:r w:rsidRPr="006A4661">
              <w:rPr>
                <w:bCs/>
                <w:sz w:val="22"/>
                <w:szCs w:val="22"/>
              </w:rPr>
              <w:t>Osservare, descrivere ed analizzare fenomeni appartenenti alla realtà naturale e artificiale e riconoscere nelle sue varie forme i concetti di sistema e di complessità</w:t>
            </w:r>
          </w:p>
          <w:p w14:paraId="58104834" w14:textId="77777777" w:rsidR="005E21EC" w:rsidRPr="006A4661" w:rsidRDefault="005E21EC">
            <w:pPr>
              <w:numPr>
                <w:ilvl w:val="0"/>
                <w:numId w:val="6"/>
              </w:numPr>
              <w:autoSpaceDE w:val="0"/>
              <w:jc w:val="both"/>
              <w:rPr>
                <w:sz w:val="22"/>
                <w:szCs w:val="22"/>
              </w:rPr>
            </w:pPr>
            <w:r w:rsidRPr="006A4661">
              <w:rPr>
                <w:bCs/>
                <w:sz w:val="22"/>
                <w:szCs w:val="22"/>
              </w:rPr>
              <w:t>Analizzare qualitativamente e quantitativamente fenomeni legati alle trasformazioni di energia a partire dall’esperienza</w:t>
            </w:r>
          </w:p>
          <w:p w14:paraId="03AEE0F7" w14:textId="77777777" w:rsidR="005E21EC" w:rsidRPr="006A4661" w:rsidRDefault="005E21EC">
            <w:pPr>
              <w:numPr>
                <w:ilvl w:val="0"/>
                <w:numId w:val="6"/>
              </w:numPr>
              <w:autoSpaceDE w:val="0"/>
              <w:jc w:val="both"/>
              <w:rPr>
                <w:sz w:val="22"/>
                <w:szCs w:val="22"/>
              </w:rPr>
            </w:pPr>
            <w:r w:rsidRPr="006A4661">
              <w:rPr>
                <w:bCs/>
                <w:sz w:val="22"/>
                <w:szCs w:val="22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10AF" w14:textId="77777777" w:rsidR="005E21EC" w:rsidRPr="006A4661" w:rsidRDefault="005E21EC">
            <w:pPr>
              <w:pStyle w:val="Paragrafoelenco1"/>
              <w:snapToGri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C02092C" w14:textId="77777777" w:rsidR="005E21EC" w:rsidRPr="006A4661" w:rsidRDefault="005E21EC">
            <w:pPr>
              <w:pStyle w:val="Paragrafoelenco1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526E9FF" w14:textId="77777777" w:rsidR="005E21EC" w:rsidRPr="006A4661" w:rsidRDefault="005E21EC">
            <w:pPr>
              <w:pStyle w:val="Paragrafoelenco1"/>
              <w:numPr>
                <w:ilvl w:val="0"/>
                <w:numId w:val="3"/>
              </w:numPr>
              <w:jc w:val="both"/>
            </w:pPr>
            <w:r w:rsidRPr="006A4661">
              <w:rPr>
                <w:rFonts w:ascii="Times New Roman" w:hAnsi="Times New Roman" w:cs="Times New Roman"/>
              </w:rPr>
              <w:t>Imparare a imparare</w:t>
            </w:r>
          </w:p>
          <w:p w14:paraId="70EBD624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Comunicare</w:t>
            </w:r>
          </w:p>
          <w:p w14:paraId="228322AF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Collaborare/partecipare</w:t>
            </w:r>
          </w:p>
          <w:p w14:paraId="1BD653F1" w14:textId="77777777" w:rsidR="005E21EC" w:rsidRPr="006A4661" w:rsidRDefault="005E21EC">
            <w:pPr>
              <w:numPr>
                <w:ilvl w:val="0"/>
                <w:numId w:val="3"/>
              </w:numPr>
              <w:overflowPunct w:val="0"/>
              <w:autoSpaceDE w:val="0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Agire in modo autonomo e responsabile</w:t>
            </w:r>
          </w:p>
          <w:p w14:paraId="085EF927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Risolvere problemi</w:t>
            </w:r>
          </w:p>
          <w:p w14:paraId="3E891446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Individuare collegamenti e relazioni</w:t>
            </w:r>
          </w:p>
          <w:p w14:paraId="2BDBA9BB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Acquisire/interpretare l’informazione ricevuta</w:t>
            </w:r>
          </w:p>
          <w:p w14:paraId="250B3EC8" w14:textId="77777777" w:rsidR="005E21EC" w:rsidRPr="006A4661" w:rsidRDefault="005E21EC">
            <w:pPr>
              <w:pStyle w:val="Paragrafoelenco1"/>
              <w:ind w:left="0"/>
              <w:jc w:val="both"/>
            </w:pPr>
            <w:r w:rsidRPr="006A46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1EC" w:rsidRPr="006A4661" w14:paraId="0A283125" w14:textId="77777777">
        <w:trPr>
          <w:trHeight w:val="264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A314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b/>
                <w:bCs/>
                <w:sz w:val="22"/>
                <w:szCs w:val="22"/>
              </w:rPr>
              <w:lastRenderedPageBreak/>
              <w:t>Asse storico-sociale</w:t>
            </w:r>
          </w:p>
          <w:p w14:paraId="4C79333F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b/>
                <w:bCs/>
                <w:sz w:val="22"/>
                <w:szCs w:val="22"/>
              </w:rPr>
              <w:t>(Discipline concorrenti:</w:t>
            </w:r>
            <w:r w:rsidRPr="006A4661">
              <w:rPr>
                <w:b/>
                <w:color w:val="222222"/>
                <w:sz w:val="22"/>
                <w:szCs w:val="22"/>
              </w:rPr>
              <w:t>____________</w:t>
            </w:r>
            <w:r w:rsidRPr="006A4661">
              <w:rPr>
                <w:b/>
                <w:bCs/>
                <w:sz w:val="22"/>
                <w:szCs w:val="22"/>
              </w:rPr>
              <w:t>)</w:t>
            </w:r>
          </w:p>
          <w:p w14:paraId="60AFD0D3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jc w:val="both"/>
            </w:pPr>
            <w:r w:rsidRPr="006A4661">
              <w:rPr>
                <w:rFonts w:ascii="Times New Roman" w:hAnsi="Times New Roman" w:cs="Times New Roman"/>
                <w:bCs/>
                <w:lang w:eastAsia="it-IT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14:paraId="53EB1FCB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autoSpaceDE w:val="0"/>
              <w:spacing w:line="240" w:lineRule="auto"/>
              <w:jc w:val="both"/>
            </w:pPr>
            <w:r w:rsidRPr="006A4661">
              <w:rPr>
                <w:rFonts w:ascii="Times New Roman" w:hAnsi="Times New Roman" w:cs="Times New Roman"/>
                <w:bCs/>
                <w:lang w:eastAsia="it-IT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7E2F9339" w14:textId="77777777" w:rsidR="005E21EC" w:rsidRPr="006A4661" w:rsidRDefault="005E21EC">
            <w:pPr>
              <w:pStyle w:val="Paragrafoelenco1"/>
              <w:numPr>
                <w:ilvl w:val="0"/>
                <w:numId w:val="8"/>
              </w:numPr>
              <w:jc w:val="both"/>
            </w:pPr>
            <w:r w:rsidRPr="006A4661">
              <w:rPr>
                <w:rFonts w:ascii="Times New Roman" w:hAnsi="Times New Roman" w:cs="Times New Roman"/>
                <w:bCs/>
                <w:lang w:eastAsia="it-IT"/>
              </w:rPr>
              <w:t>Riconoscere le caratteristiche essenziali del sistema socio economico per orientarsi nel tessuto produttivo del proprio territorio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E1CE" w14:textId="77777777" w:rsidR="005E21EC" w:rsidRPr="006A4661" w:rsidRDefault="005E21EC">
            <w:pPr>
              <w:snapToGrid w:val="0"/>
              <w:rPr>
                <w:sz w:val="22"/>
                <w:szCs w:val="22"/>
              </w:rPr>
            </w:pPr>
          </w:p>
          <w:p w14:paraId="01F64520" w14:textId="77777777" w:rsidR="005E21EC" w:rsidRPr="006A4661" w:rsidRDefault="005E21EC">
            <w:pPr>
              <w:pStyle w:val="Paragrafoelenco1"/>
              <w:numPr>
                <w:ilvl w:val="0"/>
                <w:numId w:val="3"/>
              </w:numPr>
              <w:jc w:val="both"/>
            </w:pPr>
            <w:r w:rsidRPr="006A4661">
              <w:rPr>
                <w:rFonts w:ascii="Times New Roman" w:hAnsi="Times New Roman" w:cs="Times New Roman"/>
              </w:rPr>
              <w:t>Imparare a imparare</w:t>
            </w:r>
          </w:p>
          <w:p w14:paraId="5FC69353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Comunicare</w:t>
            </w:r>
          </w:p>
          <w:p w14:paraId="600EB88E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Collaborare/partecipare</w:t>
            </w:r>
          </w:p>
          <w:p w14:paraId="2FCAF6E1" w14:textId="77777777" w:rsidR="005E21EC" w:rsidRPr="006A4661" w:rsidRDefault="005E21EC">
            <w:pPr>
              <w:numPr>
                <w:ilvl w:val="0"/>
                <w:numId w:val="3"/>
              </w:numPr>
              <w:overflowPunct w:val="0"/>
              <w:autoSpaceDE w:val="0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Agire in modo autonomo e responsabile</w:t>
            </w:r>
          </w:p>
          <w:p w14:paraId="186DE0AB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Risolvere problemi</w:t>
            </w:r>
          </w:p>
          <w:p w14:paraId="4A50CC2C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Individuare collegamenti e relazioni</w:t>
            </w:r>
          </w:p>
          <w:p w14:paraId="18B59BD6" w14:textId="77777777" w:rsidR="005E21EC" w:rsidRPr="006A4661" w:rsidRDefault="005E21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Acquisire/interpretare l’informazione ricevuta</w:t>
            </w:r>
          </w:p>
        </w:tc>
      </w:tr>
    </w:tbl>
    <w:p w14:paraId="42F20819" w14:textId="77777777" w:rsidR="005E21EC" w:rsidRPr="006A4661" w:rsidRDefault="005E21EC">
      <w:pPr>
        <w:rPr>
          <w:bCs/>
          <w:sz w:val="22"/>
          <w:szCs w:val="22"/>
        </w:rPr>
      </w:pPr>
    </w:p>
    <w:p w14:paraId="5A2D6EA3" w14:textId="77777777" w:rsidR="005E21EC" w:rsidRPr="006A4661" w:rsidRDefault="005E21EC">
      <w:pPr>
        <w:numPr>
          <w:ilvl w:val="0"/>
          <w:numId w:val="2"/>
        </w:numPr>
        <w:rPr>
          <w:sz w:val="22"/>
          <w:szCs w:val="22"/>
        </w:rPr>
      </w:pPr>
      <w:r w:rsidRPr="006A4661">
        <w:rPr>
          <w:b/>
          <w:bCs/>
          <w:sz w:val="22"/>
          <w:szCs w:val="22"/>
        </w:rPr>
        <w:t>Unità formative interdisciplinari</w:t>
      </w:r>
    </w:p>
    <w:p w14:paraId="1BFA4EF7" w14:textId="77777777" w:rsidR="005E21EC" w:rsidRPr="006A4661" w:rsidRDefault="005E21EC">
      <w:pPr>
        <w:rPr>
          <w:sz w:val="22"/>
          <w:szCs w:val="22"/>
        </w:rPr>
      </w:pPr>
      <w:r w:rsidRPr="006A4661">
        <w:rPr>
          <w:bCs/>
          <w:sz w:val="22"/>
          <w:szCs w:val="22"/>
        </w:rPr>
        <w:t>Al fine della certificazione delle competenze al termine del biennio, secondo il modello previsto dal DM n°9/2010, il Consiglio di Classe predispone anche due unità formative interdisciplinari.</w:t>
      </w:r>
    </w:p>
    <w:p w14:paraId="6CB414D9" w14:textId="77777777" w:rsidR="005E21EC" w:rsidRPr="006A4661" w:rsidRDefault="005E21EC" w:rsidP="004D4550">
      <w:pPr>
        <w:pStyle w:val="TxBrp8"/>
        <w:spacing w:line="277" w:lineRule="exact"/>
        <w:rPr>
          <w:b/>
          <w:bCs/>
          <w:smallCaps/>
          <w:sz w:val="22"/>
          <w:szCs w:val="22"/>
          <w:lang w:val="it-IT"/>
        </w:rPr>
      </w:pPr>
    </w:p>
    <w:p w14:paraId="5390AEBC" w14:textId="77777777" w:rsidR="005E21EC" w:rsidRPr="00B44259" w:rsidRDefault="005E21EC">
      <w:pPr>
        <w:pStyle w:val="TxBrp8"/>
        <w:numPr>
          <w:ilvl w:val="0"/>
          <w:numId w:val="2"/>
        </w:numPr>
        <w:spacing w:line="277" w:lineRule="exact"/>
        <w:rPr>
          <w:sz w:val="22"/>
          <w:szCs w:val="22"/>
          <w:lang w:val="it-IT"/>
        </w:rPr>
      </w:pPr>
      <w:r w:rsidRPr="006A4661">
        <w:rPr>
          <w:b/>
          <w:sz w:val="22"/>
          <w:szCs w:val="22"/>
          <w:lang w:val="it-IT"/>
        </w:rPr>
        <w:t>Metodologie di insegnamento, modalità e strumenti di lavoro</w:t>
      </w:r>
    </w:p>
    <w:p w14:paraId="708C3D55" w14:textId="77777777" w:rsidR="005E21EC" w:rsidRPr="00B44259" w:rsidRDefault="005E21EC">
      <w:pPr>
        <w:pStyle w:val="TxBrp11"/>
        <w:spacing w:line="277" w:lineRule="exact"/>
        <w:rPr>
          <w:sz w:val="22"/>
          <w:szCs w:val="22"/>
          <w:lang w:val="it-IT"/>
        </w:rPr>
      </w:pPr>
      <w:r w:rsidRPr="006A4661">
        <w:rPr>
          <w:sz w:val="22"/>
          <w:szCs w:val="22"/>
          <w:lang w:val="it-IT"/>
        </w:rPr>
        <w:t xml:space="preserve">Ciascun docente elaborerà il proprio Piano di lavoro annuale nel quale verranno indicati gli obiettivi, i metodi, i criteri di verifica e di valutazione, gli strumenti propri delle varie discipline. </w:t>
      </w:r>
    </w:p>
    <w:p w14:paraId="4F19DA51" w14:textId="77777777" w:rsidR="005E21EC" w:rsidRPr="00B44259" w:rsidRDefault="005E21EC">
      <w:pPr>
        <w:pStyle w:val="TxBrp11"/>
        <w:spacing w:line="277" w:lineRule="exact"/>
        <w:rPr>
          <w:sz w:val="22"/>
          <w:szCs w:val="22"/>
          <w:lang w:val="it-IT"/>
        </w:rPr>
      </w:pPr>
      <w:r w:rsidRPr="006A4661">
        <w:rPr>
          <w:sz w:val="22"/>
          <w:szCs w:val="22"/>
          <w:lang w:val="it-IT"/>
        </w:rPr>
        <w:t>Riguardo alle modalità di lavoro, si darà spazio, in ogni materia, ai seguenti tipi di attività:</w:t>
      </w:r>
    </w:p>
    <w:p w14:paraId="2DD939C2" w14:textId="77777777" w:rsidR="005E21EC" w:rsidRPr="006A4661" w:rsidRDefault="005E21EC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893"/>
        <w:gridCol w:w="416"/>
        <w:gridCol w:w="4083"/>
      </w:tblGrid>
      <w:tr w:rsidR="005E21EC" w14:paraId="137DC5F6" w14:textId="77777777">
        <w:trPr>
          <w:cantSplit/>
          <w:trHeight w:val="283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8346" w14:textId="77777777" w:rsidR="005E21EC" w:rsidRDefault="005E21EC">
            <w:pPr>
              <w:jc w:val="center"/>
            </w:pPr>
            <w:r>
              <w:rPr>
                <w:b/>
                <w:bCs/>
              </w:rPr>
              <w:t>METODOLOGIE</w:t>
            </w:r>
          </w:p>
        </w:tc>
      </w:tr>
      <w:tr w:rsidR="005E21EC" w:rsidRPr="006A4661" w14:paraId="3394C5AB" w14:textId="77777777">
        <w:trPr>
          <w:cantSplit/>
          <w:trHeight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451" w14:textId="77777777" w:rsidR="005E21EC" w:rsidRPr="006A4661" w:rsidRDefault="005E21EC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145F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Lezione frontale</w:t>
            </w:r>
          </w:p>
          <w:p w14:paraId="4C007A0C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i/>
                <w:sz w:val="22"/>
                <w:szCs w:val="22"/>
              </w:rPr>
              <w:t>(presentazione di contenuti e dimostrazioni logiche)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6E9D0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A708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  <w:lang w:val="en-US"/>
              </w:rPr>
              <w:t>Problem</w:t>
            </w:r>
            <w:r w:rsidRPr="006A4661">
              <w:rPr>
                <w:sz w:val="22"/>
                <w:szCs w:val="22"/>
              </w:rPr>
              <w:t xml:space="preserve"> </w:t>
            </w:r>
            <w:r w:rsidRPr="006A4661">
              <w:rPr>
                <w:sz w:val="22"/>
                <w:szCs w:val="22"/>
                <w:lang w:val="en-US"/>
              </w:rPr>
              <w:t xml:space="preserve">solving </w:t>
            </w:r>
          </w:p>
          <w:p w14:paraId="1898A8EA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i/>
                <w:sz w:val="22"/>
                <w:szCs w:val="22"/>
              </w:rPr>
              <w:t>(definizione collettiva)</w:t>
            </w:r>
          </w:p>
        </w:tc>
      </w:tr>
      <w:tr w:rsidR="005E21EC" w:rsidRPr="006A4661" w14:paraId="7C3ABE96" w14:textId="77777777">
        <w:trPr>
          <w:trHeight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EE7C" w14:textId="77777777" w:rsidR="005E21EC" w:rsidRPr="006A4661" w:rsidRDefault="005E21EC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022E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 xml:space="preserve">Lezione interattiva </w:t>
            </w:r>
          </w:p>
          <w:p w14:paraId="45E997B8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i/>
                <w:sz w:val="22"/>
                <w:szCs w:val="22"/>
              </w:rPr>
              <w:t>(discussioni sui libri o a tema, interrogazioni collettive)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552C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3EF7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  <w:lang w:val="it-CH"/>
              </w:rPr>
              <w:t>Attività di laboratorio</w:t>
            </w:r>
          </w:p>
          <w:p w14:paraId="5C6A7C98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i/>
                <w:sz w:val="22"/>
                <w:szCs w:val="22"/>
                <w:lang w:val="it-CH"/>
              </w:rPr>
              <w:t>(esperienza individuale o di gruppo)</w:t>
            </w:r>
          </w:p>
        </w:tc>
      </w:tr>
      <w:tr w:rsidR="005E21EC" w:rsidRPr="006A4661" w14:paraId="5B3ED2CC" w14:textId="77777777">
        <w:trPr>
          <w:trHeight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8BDB" w14:textId="77777777" w:rsidR="005E21EC" w:rsidRPr="006A4661" w:rsidRDefault="005E21EC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84B10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Lezione multimediale</w:t>
            </w:r>
          </w:p>
          <w:p w14:paraId="75A4A46A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i/>
                <w:sz w:val="22"/>
                <w:szCs w:val="22"/>
              </w:rPr>
              <w:t>(utilizzo della LIM, di PPT, di audio video)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5D29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C20B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Esercitazioni pratiche</w:t>
            </w:r>
          </w:p>
        </w:tc>
      </w:tr>
      <w:tr w:rsidR="005E21EC" w:rsidRPr="006A4661" w14:paraId="09CC83F5" w14:textId="77777777">
        <w:trPr>
          <w:trHeight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BBCC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649DE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 xml:space="preserve">Cooperative learning </w:t>
            </w:r>
          </w:p>
          <w:p w14:paraId="121C8B70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i/>
                <w:sz w:val="22"/>
                <w:szCs w:val="22"/>
              </w:rPr>
              <w:t>(lavoro collettivo guidato o autonomo)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0D98" w14:textId="77777777" w:rsidR="005E21EC" w:rsidRPr="006A4661" w:rsidRDefault="005E21EC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6C1D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Altro ____________________________</w:t>
            </w:r>
          </w:p>
        </w:tc>
      </w:tr>
    </w:tbl>
    <w:p w14:paraId="05EF054E" w14:textId="77777777" w:rsidR="005E21EC" w:rsidRPr="006A4661" w:rsidRDefault="005E21EC">
      <w:pPr>
        <w:rPr>
          <w:sz w:val="22"/>
          <w:szCs w:val="22"/>
        </w:rPr>
      </w:pPr>
    </w:p>
    <w:p w14:paraId="3DAB36C3" w14:textId="77777777" w:rsidR="005E21EC" w:rsidRPr="006A4661" w:rsidRDefault="005E21EC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53"/>
        <w:gridCol w:w="422"/>
        <w:gridCol w:w="3073"/>
        <w:gridCol w:w="420"/>
        <w:gridCol w:w="2977"/>
      </w:tblGrid>
      <w:tr w:rsidR="005E21EC" w:rsidRPr="006A4661" w14:paraId="51955558" w14:textId="77777777">
        <w:trPr>
          <w:cantSplit/>
          <w:trHeight w:val="283"/>
        </w:trPr>
        <w:tc>
          <w:tcPr>
            <w:tcW w:w="9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9DDF" w14:textId="77777777" w:rsidR="005E21EC" w:rsidRPr="006A4661" w:rsidRDefault="005E21EC">
            <w:pPr>
              <w:ind w:left="720"/>
              <w:jc w:val="center"/>
              <w:rPr>
                <w:sz w:val="22"/>
                <w:szCs w:val="22"/>
              </w:rPr>
            </w:pPr>
            <w:r w:rsidRPr="006A4661">
              <w:rPr>
                <w:b/>
                <w:bCs/>
                <w:sz w:val="22"/>
                <w:szCs w:val="22"/>
              </w:rPr>
              <w:t>MEZZI, STRUMENTI, SPAZI</w:t>
            </w:r>
          </w:p>
        </w:tc>
      </w:tr>
      <w:tr w:rsidR="005E21EC" w:rsidRPr="006A4661" w14:paraId="426D02A0" w14:textId="77777777">
        <w:trPr>
          <w:cantSplit/>
          <w:trHeight w:val="2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E902" w14:textId="77777777" w:rsidR="005E21EC" w:rsidRPr="006A4661" w:rsidRDefault="005E21EC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DBFB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Libri di testo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CF07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C04C6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 xml:space="preserve">Registratore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19D7" w14:textId="77777777" w:rsidR="005E21EC" w:rsidRPr="006A4661" w:rsidRDefault="005E21EC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14F5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Cineforum</w:t>
            </w:r>
          </w:p>
        </w:tc>
      </w:tr>
      <w:tr w:rsidR="005E21EC" w:rsidRPr="006A4661" w14:paraId="6CEE05F8" w14:textId="77777777">
        <w:trPr>
          <w:trHeight w:val="2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8545" w14:textId="77777777" w:rsidR="005E21EC" w:rsidRPr="006A4661" w:rsidRDefault="005E21EC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9D68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 xml:space="preserve">Altri libri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63A3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61A5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Lettore CD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D37B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D5AD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 xml:space="preserve">Lezioni fuori sede </w:t>
            </w:r>
          </w:p>
        </w:tc>
      </w:tr>
      <w:tr w:rsidR="005E21EC" w:rsidRPr="006A4661" w14:paraId="43D62EBB" w14:textId="77777777">
        <w:trPr>
          <w:trHeight w:val="2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E250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BF72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 xml:space="preserve">Dispense, schemi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74F2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5468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 xml:space="preserve">Biblioteca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1A95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A941" w14:textId="77777777" w:rsidR="005E21EC" w:rsidRPr="006A4661" w:rsidRDefault="006A4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PCTO</w:t>
            </w:r>
          </w:p>
        </w:tc>
      </w:tr>
      <w:tr w:rsidR="005E21EC" w:rsidRPr="006A4661" w14:paraId="75A56EA1" w14:textId="77777777">
        <w:trPr>
          <w:trHeight w:val="2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8930" w14:textId="77777777" w:rsidR="005E21EC" w:rsidRPr="006A4661" w:rsidRDefault="005E21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B454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Videoproiettore/LIM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D5B4" w14:textId="77777777" w:rsidR="005E21EC" w:rsidRPr="006A4661" w:rsidRDefault="005E21EC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3667" w14:textId="77777777" w:rsidR="005E21EC" w:rsidRPr="006A4661" w:rsidRDefault="005E21EC">
            <w:pPr>
              <w:jc w:val="both"/>
              <w:rPr>
                <w:sz w:val="22"/>
                <w:szCs w:val="22"/>
              </w:rPr>
            </w:pPr>
            <w:r w:rsidRPr="006A4661">
              <w:rPr>
                <w:iCs/>
                <w:sz w:val="22"/>
                <w:szCs w:val="22"/>
              </w:rPr>
              <w:t>Laboratorio di_______________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E95B" w14:textId="77777777" w:rsidR="005E21EC" w:rsidRPr="006A4661" w:rsidRDefault="005E21EC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D06" w14:textId="77777777" w:rsidR="005E21EC" w:rsidRPr="006A4661" w:rsidRDefault="005E21EC">
            <w:pPr>
              <w:rPr>
                <w:sz w:val="22"/>
                <w:szCs w:val="22"/>
              </w:rPr>
            </w:pPr>
            <w:r w:rsidRPr="006A4661">
              <w:rPr>
                <w:sz w:val="22"/>
                <w:szCs w:val="22"/>
              </w:rPr>
              <w:t>Altro ___________________</w:t>
            </w:r>
          </w:p>
        </w:tc>
      </w:tr>
    </w:tbl>
    <w:p w14:paraId="669215A4" w14:textId="77777777" w:rsidR="005E21EC" w:rsidRDefault="005E21EC">
      <w:pPr>
        <w:rPr>
          <w:sz w:val="22"/>
          <w:szCs w:val="22"/>
        </w:rPr>
      </w:pPr>
    </w:p>
    <w:p w14:paraId="0D5517DD" w14:textId="77777777" w:rsidR="005E21EC" w:rsidRDefault="005E21EC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122"/>
        <w:gridCol w:w="411"/>
        <w:gridCol w:w="4797"/>
      </w:tblGrid>
      <w:tr w:rsidR="005E21EC" w14:paraId="38BEFC1C" w14:textId="77777777">
        <w:trPr>
          <w:cantSplit/>
          <w:trHeight w:val="140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12040" w14:textId="77777777" w:rsidR="005E21EC" w:rsidRDefault="005E21EC">
            <w:pPr>
              <w:jc w:val="center"/>
            </w:pPr>
            <w:r>
              <w:rPr>
                <w:b/>
                <w:bCs/>
              </w:rPr>
              <w:t>TIPOLOGIA DI VERIFICHE</w:t>
            </w:r>
          </w:p>
        </w:tc>
      </w:tr>
      <w:tr w:rsidR="005E21EC" w14:paraId="7B947D7E" w14:textId="77777777">
        <w:trPr>
          <w:cantSplit/>
          <w:trHeight w:val="1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953E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218D" w14:textId="77777777" w:rsidR="005E21EC" w:rsidRDefault="005E21EC">
            <w:r>
              <w:t>Analisi del testo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D046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5F427" w14:textId="77777777" w:rsidR="005E21EC" w:rsidRDefault="005E21EC">
            <w:r>
              <w:t>Prova strutturata</w:t>
            </w:r>
          </w:p>
        </w:tc>
      </w:tr>
      <w:tr w:rsidR="005E21EC" w14:paraId="3A0518C1" w14:textId="77777777">
        <w:trPr>
          <w:trHeight w:val="2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383F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8AE7" w14:textId="77777777" w:rsidR="005E21EC" w:rsidRDefault="005E21EC">
            <w:r>
              <w:t xml:space="preserve">Saggio breve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745E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B19AF" w14:textId="77777777" w:rsidR="005E21EC" w:rsidRDefault="005E21EC">
            <w:r>
              <w:t>Risoluzione di problemi</w:t>
            </w:r>
          </w:p>
        </w:tc>
      </w:tr>
      <w:tr w:rsidR="005E21EC" w14:paraId="245F97B1" w14:textId="77777777">
        <w:trPr>
          <w:trHeight w:val="2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735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16F3" w14:textId="77777777" w:rsidR="005E21EC" w:rsidRDefault="005E21EC">
            <w:r>
              <w:t>Articolo di giornale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5B4C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D1F1E" w14:textId="77777777" w:rsidR="005E21EC" w:rsidRDefault="005E21EC">
            <w:r>
              <w:t>Prova grafica / pratica</w:t>
            </w:r>
          </w:p>
        </w:tc>
      </w:tr>
      <w:tr w:rsidR="005E21EC" w14:paraId="55944A53" w14:textId="77777777">
        <w:trPr>
          <w:trHeight w:val="2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3A52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072D" w14:textId="77777777" w:rsidR="005E21EC" w:rsidRDefault="005E21EC">
            <w:r>
              <w:t>Tema – relazione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0358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E2813" w14:textId="77777777" w:rsidR="005E21EC" w:rsidRDefault="005E21EC">
            <w:r>
              <w:t>Interrogazione</w:t>
            </w:r>
          </w:p>
        </w:tc>
      </w:tr>
      <w:tr w:rsidR="005E21EC" w14:paraId="779512CF" w14:textId="77777777">
        <w:trPr>
          <w:trHeight w:val="2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41DF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FDB2F" w14:textId="77777777" w:rsidR="005E21EC" w:rsidRDefault="005E21EC">
            <w:r>
              <w:t>Test a riposta aperta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6561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B602C6" w14:textId="77777777" w:rsidR="005E21EC" w:rsidRDefault="005E21EC">
            <w:r>
              <w:t>Simulazione colloquio</w:t>
            </w:r>
          </w:p>
        </w:tc>
      </w:tr>
      <w:tr w:rsidR="005E21EC" w14:paraId="612E7AEC" w14:textId="77777777">
        <w:trPr>
          <w:trHeight w:val="2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87D6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E14D" w14:textId="77777777" w:rsidR="005E21EC" w:rsidRDefault="005E21EC">
            <w:r>
              <w:t>Prova semistrutturata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2887" w14:textId="77777777" w:rsidR="005E21EC" w:rsidRDefault="005E21EC">
            <w:pPr>
              <w:snapToGrid w:val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89AFE9" w14:textId="77777777" w:rsidR="005E21EC" w:rsidRDefault="005E21EC">
            <w:r>
              <w:t xml:space="preserve">Altro________________ </w:t>
            </w:r>
          </w:p>
        </w:tc>
      </w:tr>
    </w:tbl>
    <w:p w14:paraId="4F2EA48C" w14:textId="77777777" w:rsidR="005E21EC" w:rsidRDefault="005E21EC">
      <w:pPr>
        <w:rPr>
          <w:sz w:val="22"/>
          <w:szCs w:val="22"/>
        </w:rPr>
      </w:pPr>
    </w:p>
    <w:p w14:paraId="4B6B6F84" w14:textId="77777777" w:rsidR="005E21EC" w:rsidRDefault="005E21EC">
      <w:pPr>
        <w:rPr>
          <w:sz w:val="22"/>
          <w:szCs w:val="22"/>
        </w:rPr>
      </w:pPr>
    </w:p>
    <w:p w14:paraId="73A200ED" w14:textId="77777777" w:rsidR="005E21EC" w:rsidRDefault="005E21EC">
      <w:pPr>
        <w:numPr>
          <w:ilvl w:val="0"/>
          <w:numId w:val="2"/>
        </w:numPr>
      </w:pPr>
      <w:r>
        <w:rPr>
          <w:b/>
          <w:lang w:val="en-GB"/>
        </w:rPr>
        <w:t>CRITERI DI VALUTAZIONE</w:t>
      </w:r>
    </w:p>
    <w:p w14:paraId="290A8C78" w14:textId="77777777" w:rsidR="005E21EC" w:rsidRDefault="005E21EC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5"/>
        <w:gridCol w:w="4649"/>
        <w:gridCol w:w="740"/>
      </w:tblGrid>
      <w:tr w:rsidR="005E21EC" w14:paraId="7D315C69" w14:textId="77777777">
        <w:trPr>
          <w:trHeight w:val="283"/>
        </w:trPr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A18D" w14:textId="77777777" w:rsidR="005E21EC" w:rsidRDefault="005E21EC">
            <w:pPr>
              <w:jc w:val="center"/>
            </w:pPr>
            <w:r>
              <w:rPr>
                <w:i/>
              </w:rPr>
              <w:t>La valutazione terrà conto di:</w:t>
            </w:r>
          </w:p>
        </w:tc>
      </w:tr>
      <w:tr w:rsidR="005E21EC" w14:paraId="6B19BB8A" w14:textId="77777777">
        <w:trPr>
          <w:trHeight w:val="2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1F34" w14:textId="77777777" w:rsidR="005E21EC" w:rsidRDefault="005E21EC">
            <w:pPr>
              <w:pStyle w:val="Nessunaspaziatura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FFDC" w14:textId="77777777" w:rsidR="005E21EC" w:rsidRDefault="005E21EC">
            <w:pPr>
              <w:pStyle w:val="Nessunaspaziatur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58F6" w14:textId="77777777" w:rsidR="005E21EC" w:rsidRDefault="005E21EC">
            <w:pPr>
              <w:pStyle w:val="Nessunaspaziatura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Impegno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BE7E" w14:textId="77777777" w:rsidR="005E21EC" w:rsidRDefault="005E21EC">
            <w:pPr>
              <w:pStyle w:val="Nessunaspaziatur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1EC" w14:paraId="564A6B61" w14:textId="77777777">
        <w:trPr>
          <w:trHeight w:val="2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A02E" w14:textId="77777777" w:rsidR="005E21EC" w:rsidRDefault="005E21EC">
            <w:pPr>
              <w:pStyle w:val="Nessunaspaziatura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F914" w14:textId="77777777" w:rsidR="005E21EC" w:rsidRDefault="005E21EC">
            <w:pPr>
              <w:snapToGrid w:val="0"/>
              <w:rPr>
                <w:sz w:val="20"/>
                <w:szCs w:val="20"/>
              </w:rPr>
            </w:pPr>
          </w:p>
          <w:p w14:paraId="72352B1C" w14:textId="77777777" w:rsidR="005E21EC" w:rsidRDefault="005E21EC">
            <w:pPr>
              <w:pStyle w:val="Nessunaspaziatur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CFDF" w14:textId="77777777" w:rsidR="005E21EC" w:rsidRDefault="005E21EC">
            <w:pPr>
              <w:pStyle w:val="Nessunaspaziatura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A434" w14:textId="77777777" w:rsidR="005E21EC" w:rsidRDefault="005E21EC">
            <w:pPr>
              <w:pStyle w:val="Nessunaspaziatur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1EC" w14:paraId="028B32AA" w14:textId="77777777">
        <w:trPr>
          <w:trHeight w:val="2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5843" w14:textId="77777777" w:rsidR="005E21EC" w:rsidRDefault="005E21EC">
            <w:pPr>
              <w:pStyle w:val="Nessunaspaziatura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A4A9" w14:textId="77777777" w:rsidR="005E21EC" w:rsidRDefault="005E21EC">
            <w:pPr>
              <w:pStyle w:val="Nessunaspaziatur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A237" w14:textId="77777777" w:rsidR="005E21EC" w:rsidRDefault="005E21EC">
            <w:pPr>
              <w:pStyle w:val="Nessunaspaziatura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Frequenza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EFAA" w14:textId="77777777" w:rsidR="005E21EC" w:rsidRDefault="005E21EC">
            <w:pPr>
              <w:pStyle w:val="Nessunaspaziatur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1EC" w14:paraId="44461D05" w14:textId="77777777">
        <w:trPr>
          <w:trHeight w:val="2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586F" w14:textId="77777777" w:rsidR="005E21EC" w:rsidRDefault="005E21EC">
            <w:pPr>
              <w:pStyle w:val="Nessunaspaziatura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Interesse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46867" w14:textId="77777777" w:rsidR="005E21EC" w:rsidRDefault="005E21EC">
            <w:pPr>
              <w:pStyle w:val="Nessunaspaziatur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0C3D" w14:textId="77777777" w:rsidR="005E21EC" w:rsidRDefault="005E21EC">
            <w:pPr>
              <w:pStyle w:val="Nessunaspaziatura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Comportamento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4B50" w14:textId="77777777" w:rsidR="005E21EC" w:rsidRDefault="005E21EC">
            <w:pPr>
              <w:pStyle w:val="Nessunaspaziatur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D4244E" w14:textId="77777777" w:rsidR="005E21EC" w:rsidRDefault="005E21EC">
      <w:pPr>
        <w:spacing w:after="120"/>
        <w:jc w:val="both"/>
        <w:rPr>
          <w:b/>
        </w:rPr>
      </w:pPr>
    </w:p>
    <w:p w14:paraId="758195DB" w14:textId="77777777" w:rsidR="005E21EC" w:rsidRPr="006A4661" w:rsidRDefault="005E21EC" w:rsidP="007677B8">
      <w:pPr>
        <w:pageBreakBefore/>
        <w:spacing w:after="120"/>
        <w:jc w:val="both"/>
        <w:rPr>
          <w:sz w:val="22"/>
          <w:szCs w:val="22"/>
        </w:rPr>
      </w:pPr>
      <w:r w:rsidRPr="006A4661">
        <w:rPr>
          <w:sz w:val="22"/>
          <w:szCs w:val="22"/>
        </w:rPr>
        <w:lastRenderedPageBreak/>
        <w:t>L</w:t>
      </w:r>
      <w:r w:rsidR="004D4550" w:rsidRPr="006A4661">
        <w:rPr>
          <w:sz w:val="22"/>
          <w:szCs w:val="22"/>
        </w:rPr>
        <w:t xml:space="preserve">e griglie di valutazione generali sono </w:t>
      </w:r>
      <w:r w:rsidR="007677B8" w:rsidRPr="006A4661">
        <w:rPr>
          <w:sz w:val="22"/>
          <w:szCs w:val="22"/>
        </w:rPr>
        <w:t xml:space="preserve">inserite </w:t>
      </w:r>
      <w:r w:rsidR="004D4550" w:rsidRPr="006A4661">
        <w:rPr>
          <w:sz w:val="22"/>
          <w:szCs w:val="22"/>
        </w:rPr>
        <w:t>nel PTOF della scuola.</w:t>
      </w:r>
      <w:r w:rsidRPr="006A4661">
        <w:rPr>
          <w:sz w:val="22"/>
          <w:szCs w:val="22"/>
        </w:rPr>
        <w:t xml:space="preserve"> </w:t>
      </w:r>
      <w:r w:rsidR="004D4550" w:rsidRPr="006A4661">
        <w:rPr>
          <w:sz w:val="22"/>
          <w:szCs w:val="22"/>
        </w:rPr>
        <w:t>Quelle relative alle singole discipline sono pubblicate nella sezione Programmazioni</w:t>
      </w:r>
      <w:r w:rsidR="007677B8" w:rsidRPr="006A4661">
        <w:rPr>
          <w:sz w:val="22"/>
          <w:szCs w:val="22"/>
        </w:rPr>
        <w:t>, all’interno delle programmazioni, dei singoli docenti e della disciplina.</w:t>
      </w:r>
    </w:p>
    <w:p w14:paraId="075EE461" w14:textId="77777777" w:rsidR="005E21EC" w:rsidRPr="006A4661" w:rsidRDefault="005E21EC">
      <w:pPr>
        <w:ind w:right="-51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I Consigli di Classe, in sede di scrutinio finale, </w:t>
      </w:r>
      <w:r w:rsidR="004D4550" w:rsidRPr="006A4661">
        <w:rPr>
          <w:sz w:val="22"/>
          <w:szCs w:val="22"/>
        </w:rPr>
        <w:t>per l’ammissione alla classe successiva,</w:t>
      </w:r>
      <w:r w:rsidRPr="006A4661">
        <w:rPr>
          <w:sz w:val="22"/>
          <w:szCs w:val="22"/>
        </w:rPr>
        <w:t xml:space="preserve"> ten</w:t>
      </w:r>
      <w:r w:rsidR="004D4550" w:rsidRPr="006A4661">
        <w:rPr>
          <w:sz w:val="22"/>
          <w:szCs w:val="22"/>
        </w:rPr>
        <w:t>gono</w:t>
      </w:r>
      <w:r w:rsidRPr="006A4661">
        <w:rPr>
          <w:sz w:val="22"/>
          <w:szCs w:val="22"/>
        </w:rPr>
        <w:t xml:space="preserve"> conto del profilo globale dello studente e delle seguenti voci: </w:t>
      </w:r>
    </w:p>
    <w:p w14:paraId="5E6C0D6A" w14:textId="77777777" w:rsidR="005E21EC" w:rsidRPr="006A4661" w:rsidRDefault="005E21EC">
      <w:pPr>
        <w:numPr>
          <w:ilvl w:val="0"/>
          <w:numId w:val="4"/>
        </w:numPr>
        <w:ind w:right="-51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numero delle insufficienze e discipline interessate </w:t>
      </w:r>
    </w:p>
    <w:p w14:paraId="724B93D7" w14:textId="77777777" w:rsidR="005E21EC" w:rsidRPr="006A4661" w:rsidRDefault="005E21EC">
      <w:pPr>
        <w:numPr>
          <w:ilvl w:val="0"/>
          <w:numId w:val="4"/>
        </w:numPr>
        <w:ind w:left="709" w:right="-51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scostamento rispetto alla situazione di partenza (miglioramento e avvicinamento all’area della sufficienza) </w:t>
      </w:r>
    </w:p>
    <w:p w14:paraId="5873945E" w14:textId="77777777" w:rsidR="005E21EC" w:rsidRPr="006A4661" w:rsidRDefault="005E21EC">
      <w:pPr>
        <w:numPr>
          <w:ilvl w:val="0"/>
          <w:numId w:val="4"/>
        </w:numPr>
        <w:ind w:right="-51"/>
        <w:jc w:val="both"/>
        <w:rPr>
          <w:sz w:val="22"/>
          <w:szCs w:val="22"/>
        </w:rPr>
      </w:pPr>
      <w:r w:rsidRPr="006A4661">
        <w:rPr>
          <w:sz w:val="22"/>
          <w:szCs w:val="22"/>
        </w:rPr>
        <w:t>partecipazione attiva alle lezioni ed impegno continuo</w:t>
      </w:r>
    </w:p>
    <w:p w14:paraId="650FBE53" w14:textId="77777777" w:rsidR="005E21EC" w:rsidRPr="006A4661" w:rsidRDefault="005E21EC">
      <w:pPr>
        <w:numPr>
          <w:ilvl w:val="0"/>
          <w:numId w:val="4"/>
        </w:numPr>
        <w:ind w:right="-51"/>
        <w:jc w:val="both"/>
        <w:rPr>
          <w:sz w:val="22"/>
          <w:szCs w:val="22"/>
        </w:rPr>
      </w:pPr>
      <w:r w:rsidRPr="006A4661">
        <w:rPr>
          <w:sz w:val="22"/>
          <w:szCs w:val="22"/>
        </w:rPr>
        <w:t>partecipazione attiva alle attività di recupero/sostegno</w:t>
      </w:r>
    </w:p>
    <w:p w14:paraId="280570BD" w14:textId="77777777" w:rsidR="005E21EC" w:rsidRPr="006A4661" w:rsidRDefault="005E21EC">
      <w:pPr>
        <w:ind w:left="720" w:right="-51"/>
        <w:jc w:val="both"/>
        <w:rPr>
          <w:sz w:val="22"/>
          <w:szCs w:val="22"/>
        </w:rPr>
      </w:pPr>
    </w:p>
    <w:p w14:paraId="73C2BC6D" w14:textId="77777777" w:rsidR="005E21EC" w:rsidRPr="006A4661" w:rsidRDefault="005E21EC">
      <w:pPr>
        <w:ind w:right="-51"/>
        <w:jc w:val="both"/>
        <w:rPr>
          <w:sz w:val="22"/>
          <w:szCs w:val="22"/>
        </w:rPr>
      </w:pPr>
      <w:r w:rsidRPr="006A4661">
        <w:rPr>
          <w:b/>
          <w:i/>
          <w:sz w:val="22"/>
          <w:szCs w:val="22"/>
        </w:rPr>
        <w:t>Il Consiglio, ai fini di una efficace azione educativa, ritiene che un voto inferiore al "tre" non debba essere assegnato in sede di scrutinio.</w:t>
      </w:r>
    </w:p>
    <w:p w14:paraId="10C3A387" w14:textId="77777777" w:rsidR="005E21EC" w:rsidRPr="006A4661" w:rsidRDefault="005E21EC">
      <w:pPr>
        <w:ind w:right="-51"/>
        <w:jc w:val="both"/>
        <w:rPr>
          <w:b/>
          <w:i/>
          <w:sz w:val="22"/>
          <w:szCs w:val="22"/>
        </w:rPr>
      </w:pPr>
    </w:p>
    <w:p w14:paraId="3C652452" w14:textId="77777777" w:rsidR="005E21EC" w:rsidRPr="006A4661" w:rsidRDefault="005E21EC">
      <w:pPr>
        <w:numPr>
          <w:ilvl w:val="0"/>
          <w:numId w:val="2"/>
        </w:numPr>
        <w:spacing w:before="240" w:line="360" w:lineRule="auto"/>
        <w:ind w:left="357" w:hanging="357"/>
        <w:jc w:val="both"/>
        <w:rPr>
          <w:sz w:val="22"/>
          <w:szCs w:val="22"/>
        </w:rPr>
      </w:pPr>
      <w:r w:rsidRPr="006A4661">
        <w:rPr>
          <w:b/>
          <w:sz w:val="22"/>
          <w:szCs w:val="22"/>
        </w:rPr>
        <w:t>Attività di recupero e sostegno</w:t>
      </w:r>
    </w:p>
    <w:p w14:paraId="0F2F3310" w14:textId="77777777" w:rsidR="005E21EC" w:rsidRPr="006A4661" w:rsidRDefault="005E21EC">
      <w:pPr>
        <w:numPr>
          <w:ilvl w:val="0"/>
          <w:numId w:val="7"/>
        </w:numPr>
        <w:spacing w:line="360" w:lineRule="auto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Recupero in itinere: (Discipline)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20C6950D" w14:textId="77777777" w:rsidR="005E21EC" w:rsidRPr="006A4661" w:rsidRDefault="005E21EC">
      <w:pPr>
        <w:numPr>
          <w:ilvl w:val="0"/>
          <w:numId w:val="7"/>
        </w:numPr>
        <w:spacing w:before="240" w:after="120" w:line="360" w:lineRule="auto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Sportello pomeridiano di sostegno: (Discipline)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7D50DBF3" w14:textId="77777777" w:rsidR="005E21EC" w:rsidRPr="006A4661" w:rsidRDefault="005E21EC">
      <w:pPr>
        <w:numPr>
          <w:ilvl w:val="0"/>
          <w:numId w:val="2"/>
        </w:numPr>
        <w:jc w:val="both"/>
        <w:rPr>
          <w:sz w:val="22"/>
          <w:szCs w:val="22"/>
        </w:rPr>
      </w:pPr>
      <w:r w:rsidRPr="006A4661">
        <w:rPr>
          <w:b/>
          <w:sz w:val="22"/>
          <w:szCs w:val="22"/>
        </w:rPr>
        <w:t>Progetti presenti nel POF fatti propri dal CdC</w:t>
      </w:r>
    </w:p>
    <w:p w14:paraId="2212FD61" w14:textId="77777777" w:rsidR="005E21EC" w:rsidRPr="006A4661" w:rsidRDefault="005E21EC">
      <w:pPr>
        <w:jc w:val="both"/>
        <w:rPr>
          <w:b/>
          <w:sz w:val="22"/>
          <w:szCs w:val="22"/>
        </w:rPr>
      </w:pPr>
    </w:p>
    <w:p w14:paraId="4D8F2EB4" w14:textId="77777777" w:rsidR="005E21EC" w:rsidRPr="006A4661" w:rsidRDefault="005E21EC">
      <w:pPr>
        <w:numPr>
          <w:ilvl w:val="0"/>
          <w:numId w:val="9"/>
        </w:numPr>
        <w:tabs>
          <w:tab w:val="left" w:pos="777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>P</w:t>
      </w:r>
      <w:r w:rsidR="004D4550" w:rsidRPr="006A4661">
        <w:rPr>
          <w:sz w:val="22"/>
          <w:szCs w:val="22"/>
        </w:rPr>
        <w:t>CTO</w:t>
      </w:r>
      <w:r w:rsidRPr="006A4661">
        <w:rPr>
          <w:sz w:val="22"/>
          <w:szCs w:val="22"/>
        </w:rPr>
        <w:t>: (docente referente della classe ……………………)</w:t>
      </w:r>
    </w:p>
    <w:p w14:paraId="08FF9FA3" w14:textId="77777777" w:rsidR="005E21EC" w:rsidRPr="006A4661" w:rsidRDefault="005E21EC">
      <w:pPr>
        <w:tabs>
          <w:tab w:val="left" w:pos="777"/>
        </w:tabs>
        <w:spacing w:after="120" w:line="360" w:lineRule="auto"/>
        <w:ind w:left="814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Proposte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519BE770" w14:textId="77777777" w:rsidR="005E21EC" w:rsidRPr="006A4661" w:rsidRDefault="005E21EC">
      <w:pPr>
        <w:numPr>
          <w:ilvl w:val="0"/>
          <w:numId w:val="9"/>
        </w:numPr>
        <w:tabs>
          <w:tab w:val="left" w:pos="777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Orientamento: (Docente referente della classe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  <w:t xml:space="preserve">                     </w:t>
      </w:r>
      <w:r w:rsidRPr="006A4661">
        <w:rPr>
          <w:sz w:val="22"/>
          <w:szCs w:val="22"/>
        </w:rPr>
        <w:t>)</w:t>
      </w:r>
    </w:p>
    <w:p w14:paraId="650A8881" w14:textId="77777777" w:rsidR="005E21EC" w:rsidRPr="006A4661" w:rsidRDefault="005E21EC">
      <w:pPr>
        <w:spacing w:after="120" w:line="360" w:lineRule="auto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Proposte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6023AE61" w14:textId="77777777" w:rsidR="005E21EC" w:rsidRPr="006A4661" w:rsidRDefault="005E21EC">
      <w:pPr>
        <w:numPr>
          <w:ilvl w:val="0"/>
          <w:numId w:val="9"/>
        </w:numPr>
        <w:tabs>
          <w:tab w:val="left" w:pos="777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Educazione alla Salute: (Docente referente della classe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</w:rPr>
        <w:t>)</w:t>
      </w:r>
    </w:p>
    <w:p w14:paraId="53E5A032" w14:textId="77777777" w:rsidR="005E21EC" w:rsidRPr="006A4661" w:rsidRDefault="005E21EC">
      <w:pPr>
        <w:spacing w:after="120" w:line="360" w:lineRule="auto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Proposte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2B3F79A7" w14:textId="77777777" w:rsidR="005E21EC" w:rsidRPr="006A4661" w:rsidRDefault="005E21EC">
      <w:pPr>
        <w:numPr>
          <w:ilvl w:val="0"/>
          <w:numId w:val="9"/>
        </w:numPr>
        <w:tabs>
          <w:tab w:val="left" w:pos="777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Attività Sportiva: (Docente referente della classe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  <w:t>)</w:t>
      </w:r>
    </w:p>
    <w:p w14:paraId="3D2ACD31" w14:textId="77777777" w:rsidR="005E21EC" w:rsidRPr="006A4661" w:rsidRDefault="005E21EC">
      <w:pPr>
        <w:spacing w:after="120" w:line="360" w:lineRule="auto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</w:rPr>
        <w:lastRenderedPageBreak/>
        <w:t xml:space="preserve">Proposte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22E030A2" w14:textId="77777777" w:rsidR="005E21EC" w:rsidRPr="006A4661" w:rsidRDefault="005E21EC">
      <w:pPr>
        <w:numPr>
          <w:ilvl w:val="0"/>
          <w:numId w:val="9"/>
        </w:numPr>
        <w:tabs>
          <w:tab w:val="left" w:pos="777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Attività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</w:rPr>
        <w:t xml:space="preserve">: (Docente referente della classe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</w:rPr>
        <w:t>)</w:t>
      </w:r>
    </w:p>
    <w:p w14:paraId="0DB689E0" w14:textId="77777777" w:rsidR="004D4550" w:rsidRPr="006A4661" w:rsidRDefault="005E21EC" w:rsidP="004D4550">
      <w:pPr>
        <w:spacing w:after="120" w:line="360" w:lineRule="auto"/>
        <w:ind w:left="794"/>
        <w:jc w:val="both"/>
        <w:rPr>
          <w:sz w:val="22"/>
          <w:szCs w:val="22"/>
          <w:u w:val="dotted"/>
        </w:rPr>
      </w:pPr>
      <w:r w:rsidRPr="006A4661">
        <w:rPr>
          <w:sz w:val="22"/>
          <w:szCs w:val="22"/>
        </w:rPr>
        <w:t xml:space="preserve">Proposte </w:t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2ED41F3E" w14:textId="77777777" w:rsidR="005E21EC" w:rsidRPr="00C31A34" w:rsidRDefault="005E21EC" w:rsidP="00C31A34">
      <w:pPr>
        <w:pStyle w:val="Paragrafoelenco"/>
        <w:numPr>
          <w:ilvl w:val="0"/>
          <w:numId w:val="14"/>
        </w:numPr>
        <w:spacing w:after="120" w:line="360" w:lineRule="auto"/>
        <w:jc w:val="both"/>
        <w:rPr>
          <w:sz w:val="22"/>
          <w:szCs w:val="22"/>
        </w:rPr>
      </w:pPr>
      <w:r w:rsidRPr="00C31A34">
        <w:rPr>
          <w:sz w:val="22"/>
          <w:szCs w:val="22"/>
        </w:rPr>
        <w:t>Visite guidate (illustrazione progetti)</w:t>
      </w:r>
    </w:p>
    <w:p w14:paraId="1ABF6CF2" w14:textId="77777777" w:rsidR="005E21EC" w:rsidRPr="006A4661" w:rsidRDefault="005E21EC">
      <w:pPr>
        <w:tabs>
          <w:tab w:val="left" w:pos="777"/>
        </w:tabs>
        <w:spacing w:line="360" w:lineRule="auto"/>
        <w:ind w:left="782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3CC352D3" w14:textId="77777777" w:rsidR="005E21EC" w:rsidRPr="006A4661" w:rsidRDefault="005E21EC">
      <w:pPr>
        <w:tabs>
          <w:tab w:val="left" w:pos="777"/>
        </w:tabs>
        <w:spacing w:line="360" w:lineRule="auto"/>
        <w:ind w:left="782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  <w:r w:rsidRPr="006A4661">
        <w:rPr>
          <w:sz w:val="22"/>
          <w:szCs w:val="22"/>
          <w:u w:val="dotted"/>
        </w:rPr>
        <w:tab/>
      </w:r>
    </w:p>
    <w:p w14:paraId="2C4D2EC0" w14:textId="77777777" w:rsidR="005E21EC" w:rsidRPr="006A4661" w:rsidRDefault="005E21EC">
      <w:pPr>
        <w:spacing w:after="120"/>
        <w:ind w:left="794"/>
        <w:jc w:val="both"/>
        <w:rPr>
          <w:sz w:val="22"/>
          <w:szCs w:val="22"/>
        </w:rPr>
      </w:pPr>
    </w:p>
    <w:p w14:paraId="28073F7D" w14:textId="77777777" w:rsidR="005E21EC" w:rsidRPr="006A4661" w:rsidRDefault="005E21EC">
      <w:pPr>
        <w:spacing w:after="120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Titolare e responsabile del progetto _________________</w:t>
      </w:r>
    </w:p>
    <w:p w14:paraId="391B59AE" w14:textId="77777777" w:rsidR="005E21EC" w:rsidRPr="006A4661" w:rsidRDefault="005E21EC">
      <w:pPr>
        <w:spacing w:after="120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Titolare                                              _________________</w:t>
      </w:r>
    </w:p>
    <w:p w14:paraId="694C35AF" w14:textId="77777777" w:rsidR="005E21EC" w:rsidRPr="006A4661" w:rsidRDefault="005E21EC">
      <w:pPr>
        <w:spacing w:after="120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Riserva                                              _________________</w:t>
      </w:r>
    </w:p>
    <w:p w14:paraId="2BB473BC" w14:textId="77777777" w:rsidR="005E21EC" w:rsidRPr="006A4661" w:rsidRDefault="005E21EC">
      <w:pPr>
        <w:tabs>
          <w:tab w:val="left" w:pos="777"/>
        </w:tabs>
        <w:ind w:left="782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Firma dei docenti accompagnatori</w:t>
      </w:r>
    </w:p>
    <w:p w14:paraId="44C8C21F" w14:textId="77777777" w:rsidR="005E21EC" w:rsidRPr="006A4661" w:rsidRDefault="005E21EC">
      <w:pPr>
        <w:tabs>
          <w:tab w:val="left" w:pos="777"/>
        </w:tabs>
        <w:ind w:left="782"/>
        <w:jc w:val="both"/>
        <w:rPr>
          <w:sz w:val="22"/>
          <w:szCs w:val="22"/>
        </w:rPr>
      </w:pPr>
    </w:p>
    <w:p w14:paraId="64CBFC65" w14:textId="77777777" w:rsidR="005E21EC" w:rsidRPr="006A4661" w:rsidRDefault="005E21EC">
      <w:pPr>
        <w:numPr>
          <w:ilvl w:val="0"/>
          <w:numId w:val="9"/>
        </w:numPr>
        <w:tabs>
          <w:tab w:val="left" w:pos="777"/>
        </w:tabs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>Viaggi di Istruzione: (illustrazione progetti)</w:t>
      </w:r>
    </w:p>
    <w:p w14:paraId="009EA66E" w14:textId="77777777" w:rsidR="005E21EC" w:rsidRPr="006A4661" w:rsidRDefault="005E21EC">
      <w:pPr>
        <w:spacing w:after="120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Titolare e responsabile del progetto _________________</w:t>
      </w:r>
    </w:p>
    <w:p w14:paraId="6163877A" w14:textId="77777777" w:rsidR="005E21EC" w:rsidRPr="006A4661" w:rsidRDefault="005E21EC">
      <w:pPr>
        <w:spacing w:after="120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Titolare                                              _________________</w:t>
      </w:r>
    </w:p>
    <w:p w14:paraId="42513208" w14:textId="77777777" w:rsidR="005E21EC" w:rsidRPr="006A4661" w:rsidRDefault="005E21EC">
      <w:pPr>
        <w:spacing w:after="120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Riserva                                              _________________</w:t>
      </w:r>
    </w:p>
    <w:p w14:paraId="3FF932A0" w14:textId="77777777" w:rsidR="005E21EC" w:rsidRPr="006A4661" w:rsidRDefault="005E21EC">
      <w:pPr>
        <w:spacing w:after="120"/>
        <w:ind w:left="794"/>
        <w:jc w:val="both"/>
        <w:rPr>
          <w:sz w:val="22"/>
          <w:szCs w:val="22"/>
        </w:rPr>
      </w:pPr>
      <w:r w:rsidRPr="006A4661">
        <w:rPr>
          <w:sz w:val="22"/>
          <w:szCs w:val="22"/>
          <w:u w:val="dotted"/>
        </w:rPr>
        <w:t>Firma dei docenti accompagnatori</w:t>
      </w:r>
    </w:p>
    <w:p w14:paraId="5617F62C" w14:textId="77777777" w:rsidR="005E21EC" w:rsidRPr="006A4661" w:rsidRDefault="005E21EC">
      <w:pPr>
        <w:numPr>
          <w:ilvl w:val="0"/>
          <w:numId w:val="2"/>
        </w:numPr>
        <w:spacing w:before="240" w:after="60"/>
        <w:ind w:left="357" w:hanging="357"/>
        <w:jc w:val="both"/>
        <w:rPr>
          <w:sz w:val="22"/>
          <w:szCs w:val="22"/>
        </w:rPr>
      </w:pPr>
      <w:r w:rsidRPr="006A4661">
        <w:rPr>
          <w:b/>
          <w:sz w:val="22"/>
          <w:szCs w:val="22"/>
        </w:rPr>
        <w:t>Previsione delle riunioni del Consiglio di Classe:</w:t>
      </w:r>
    </w:p>
    <w:p w14:paraId="704BCBD9" w14:textId="77777777" w:rsidR="005E21EC" w:rsidRPr="006A4661" w:rsidRDefault="005E21EC">
      <w:pPr>
        <w:numPr>
          <w:ilvl w:val="0"/>
          <w:numId w:val="12"/>
        </w:numPr>
        <w:spacing w:after="60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Settembre: Progettazione attività annuale classi con alunni portatori di Handicap (Docenti, Genitori, Funzione </w:t>
      </w:r>
      <w:r w:rsidR="004D4550" w:rsidRPr="006A4661">
        <w:rPr>
          <w:sz w:val="22"/>
          <w:szCs w:val="22"/>
        </w:rPr>
        <w:t>strumentale e referente BES</w:t>
      </w:r>
      <w:r w:rsidRPr="006A4661">
        <w:rPr>
          <w:sz w:val="22"/>
          <w:szCs w:val="22"/>
        </w:rPr>
        <w:t>)</w:t>
      </w:r>
    </w:p>
    <w:p w14:paraId="26D84A2E" w14:textId="77777777" w:rsidR="005E21EC" w:rsidRPr="006A4661" w:rsidRDefault="005E21EC">
      <w:pPr>
        <w:numPr>
          <w:ilvl w:val="0"/>
          <w:numId w:val="12"/>
        </w:numPr>
        <w:spacing w:after="60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>Ottobre: Progettazione attività annuale del Consiglio di Classe</w:t>
      </w:r>
    </w:p>
    <w:p w14:paraId="52A29469" w14:textId="77777777" w:rsidR="005E21EC" w:rsidRPr="006A4661" w:rsidRDefault="005E21EC">
      <w:pPr>
        <w:numPr>
          <w:ilvl w:val="0"/>
          <w:numId w:val="12"/>
        </w:numPr>
        <w:spacing w:after="60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Novembre: Insediamento Consiglio di Classe con la nuova componente Allievi e Genitori per presentazione della programmazione annuale </w:t>
      </w:r>
    </w:p>
    <w:p w14:paraId="09B0B24C" w14:textId="6BD2E3AE" w:rsidR="005E21EC" w:rsidRPr="00C31A34" w:rsidRDefault="005E21EC" w:rsidP="00C31A34">
      <w:pPr>
        <w:numPr>
          <w:ilvl w:val="0"/>
          <w:numId w:val="12"/>
        </w:numPr>
        <w:spacing w:after="60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>Gennaio:</w:t>
      </w:r>
      <w:r w:rsidRPr="006A4661">
        <w:rPr>
          <w:b/>
          <w:sz w:val="22"/>
          <w:szCs w:val="22"/>
        </w:rPr>
        <w:t xml:space="preserve"> Scrutinio Primo Periodo.</w:t>
      </w:r>
    </w:p>
    <w:p w14:paraId="5AB4C581" w14:textId="27DB8DE1" w:rsidR="005E21EC" w:rsidRPr="006A4661" w:rsidRDefault="005E21EC">
      <w:pPr>
        <w:numPr>
          <w:ilvl w:val="0"/>
          <w:numId w:val="12"/>
        </w:numPr>
        <w:spacing w:after="60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Marzo: </w:t>
      </w:r>
      <w:r w:rsidR="00C31A34" w:rsidRPr="006A4661">
        <w:rPr>
          <w:sz w:val="22"/>
          <w:szCs w:val="22"/>
        </w:rPr>
        <w:t>Verifica della Progettazione attività annuale (Allievi e Genitori).</w:t>
      </w:r>
      <w:r w:rsidR="00C31A34">
        <w:rPr>
          <w:sz w:val="22"/>
          <w:szCs w:val="22"/>
        </w:rPr>
        <w:t xml:space="preserve"> </w:t>
      </w:r>
      <w:r w:rsidRPr="006A4661">
        <w:rPr>
          <w:sz w:val="22"/>
          <w:szCs w:val="22"/>
        </w:rPr>
        <w:t>Valutazione interperiodale.</w:t>
      </w:r>
    </w:p>
    <w:p w14:paraId="67F1CCB2" w14:textId="0CF0B0BF" w:rsidR="005E21EC" w:rsidRPr="006A4661" w:rsidRDefault="005E21EC">
      <w:pPr>
        <w:numPr>
          <w:ilvl w:val="0"/>
          <w:numId w:val="12"/>
        </w:numPr>
        <w:spacing w:after="60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Maggio: </w:t>
      </w:r>
      <w:r w:rsidR="00C31A34" w:rsidRPr="006A4661">
        <w:rPr>
          <w:sz w:val="22"/>
          <w:szCs w:val="22"/>
        </w:rPr>
        <w:t>Verifica andamento didattico-disciplinare e suggerimenti per adozione libri di testo (Allievi e Genitori).</w:t>
      </w:r>
      <w:r w:rsidR="00C31A34">
        <w:rPr>
          <w:sz w:val="22"/>
          <w:szCs w:val="22"/>
        </w:rPr>
        <w:t xml:space="preserve"> </w:t>
      </w:r>
      <w:r w:rsidRPr="006A4661">
        <w:rPr>
          <w:sz w:val="22"/>
          <w:szCs w:val="22"/>
        </w:rPr>
        <w:t>Adozione Libri di Testo; Documento del 15 Maggio (per le classi V^).</w:t>
      </w:r>
    </w:p>
    <w:p w14:paraId="15CAD457" w14:textId="77777777" w:rsidR="00C31A34" w:rsidRDefault="005E21EC" w:rsidP="00C31A34">
      <w:pPr>
        <w:numPr>
          <w:ilvl w:val="0"/>
          <w:numId w:val="12"/>
        </w:numPr>
        <w:spacing w:after="480"/>
        <w:ind w:left="782" w:hanging="357"/>
        <w:jc w:val="both"/>
        <w:rPr>
          <w:sz w:val="22"/>
          <w:szCs w:val="22"/>
        </w:rPr>
      </w:pPr>
      <w:r w:rsidRPr="006A4661">
        <w:rPr>
          <w:sz w:val="22"/>
          <w:szCs w:val="22"/>
        </w:rPr>
        <w:t xml:space="preserve">Giugno: </w:t>
      </w:r>
      <w:r w:rsidRPr="006A4661">
        <w:rPr>
          <w:b/>
          <w:sz w:val="22"/>
          <w:szCs w:val="22"/>
        </w:rPr>
        <w:t>Scrutinio Finale.</w:t>
      </w:r>
    </w:p>
    <w:p w14:paraId="12A8B431" w14:textId="59F427CE" w:rsidR="00C31A34" w:rsidRDefault="005E21EC" w:rsidP="00C31A34">
      <w:pPr>
        <w:spacing w:after="480"/>
        <w:jc w:val="both"/>
        <w:rPr>
          <w:sz w:val="22"/>
          <w:szCs w:val="22"/>
        </w:rPr>
      </w:pPr>
      <w:r w:rsidRPr="00C31A34">
        <w:rPr>
          <w:b/>
          <w:sz w:val="22"/>
        </w:rPr>
        <w:t>I</w:t>
      </w:r>
      <w:r w:rsidR="00C31A34">
        <w:rPr>
          <w:b/>
          <w:sz w:val="22"/>
        </w:rPr>
        <w:t xml:space="preserve">l coordinatore/presidente del CdC _______________________ </w:t>
      </w:r>
    </w:p>
    <w:p w14:paraId="111FCC9F" w14:textId="49A3D522" w:rsidR="006A4661" w:rsidRDefault="006A4661" w:rsidP="00C31A34">
      <w:pPr>
        <w:jc w:val="both"/>
      </w:pPr>
      <w:r>
        <w:rPr>
          <w:b/>
          <w:sz w:val="22"/>
        </w:rPr>
        <w:t>Il dirigente scolastico</w:t>
      </w:r>
      <w:r w:rsidR="00C31A34" w:rsidRPr="00C31A34">
        <w:rPr>
          <w:bCs/>
          <w:i/>
          <w:iCs/>
          <w:sz w:val="22"/>
        </w:rPr>
        <w:t xml:space="preserve"> </w:t>
      </w:r>
      <w:r w:rsidR="00C31A34" w:rsidRPr="006A4661">
        <w:rPr>
          <w:bCs/>
          <w:i/>
          <w:iCs/>
          <w:sz w:val="22"/>
        </w:rPr>
        <w:t>Marta Bartolini</w:t>
      </w:r>
    </w:p>
    <w:sectPr w:rsidR="006A46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2122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72AC" w14:textId="77777777" w:rsidR="00F21DC6" w:rsidRDefault="00F21DC6">
      <w:r>
        <w:separator/>
      </w:r>
    </w:p>
  </w:endnote>
  <w:endnote w:type="continuationSeparator" w:id="0">
    <w:p w14:paraId="2A933FFE" w14:textId="77777777" w:rsidR="00F21DC6" w:rsidRDefault="00F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oso">
    <w:altName w:val="Courier New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charset w:val="01"/>
    <w:family w:val="auto"/>
    <w:pitch w:val="variable"/>
  </w:font>
  <w:font w:name="MS ??">
    <w:charset w:val="80"/>
    <w:family w:val="auto"/>
    <w:pitch w:val="variable"/>
  </w:font>
  <w:font w:name="ITC Avant Gar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BD1C" w14:textId="77777777" w:rsidR="00DB5A8E" w:rsidRDefault="00DB5A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6327" w14:textId="77777777" w:rsidR="005E21EC" w:rsidRDefault="008D40D1">
    <w:pPr>
      <w:pStyle w:val="Pidipagina"/>
      <w:rPr>
        <w:rFonts w:ascii="Verdana" w:hAnsi="Verdana" w:cs="Verdana"/>
      </w:rPr>
    </w:pPr>
    <w:r>
      <w:rPr>
        <w:rFonts w:ascii="Verdana" w:hAnsi="Verdana" w:cs="Verdana"/>
        <w:noProof/>
        <w:lang w:eastAsia="it-IT"/>
      </w:rPr>
      <w:drawing>
        <wp:inline distT="0" distB="0" distL="0" distR="0" wp14:anchorId="39D9BB0F" wp14:editId="70E9F986">
          <wp:extent cx="6105525" cy="514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A999" w14:textId="77777777" w:rsidR="00DB5A8E" w:rsidRDefault="00DB5A8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1E86" w14:textId="77777777" w:rsidR="005E21EC" w:rsidRDefault="005E21E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3C5B" w14:textId="77777777" w:rsidR="005E21EC" w:rsidRDefault="005E21EC">
    <w:pPr>
      <w:pStyle w:val="Pidipagina"/>
      <w:jc w:val="center"/>
    </w:pPr>
    <w:r>
      <w:rPr>
        <w:rFonts w:ascii="Verdana" w:hAnsi="Verdana" w:cs="Verdana"/>
        <w:sz w:val="12"/>
      </w:rPr>
      <w:t xml:space="preserve">Presidenza e Segreteria: via della Manganella, 3/5    tel.  0566902068    </w:t>
    </w:r>
  </w:p>
  <w:p w14:paraId="6F795AE1" w14:textId="77777777" w:rsidR="005E21EC" w:rsidRDefault="005E21EC">
    <w:pPr>
      <w:pStyle w:val="Pidipagina"/>
      <w:jc w:val="center"/>
    </w:pPr>
    <w:r>
      <w:rPr>
        <w:rFonts w:ascii="Verdana" w:hAnsi="Verdana" w:cs="Verdana"/>
        <w:sz w:val="12"/>
      </w:rPr>
      <w:t xml:space="preserve">Sede Viale Martiri della Niccioleta n. 1 </w:t>
    </w:r>
  </w:p>
  <w:p w14:paraId="1DA05231" w14:textId="77777777" w:rsidR="005E21EC" w:rsidRDefault="005E21EC">
    <w:pPr>
      <w:pStyle w:val="Pidipagina"/>
      <w:jc w:val="center"/>
    </w:pPr>
    <w:r>
      <w:rPr>
        <w:rFonts w:ascii="Verdana" w:hAnsi="Verdana" w:cs="Verdana"/>
        <w:bCs/>
        <w:sz w:val="12"/>
      </w:rPr>
      <w:t xml:space="preserve">e-mail: </w:t>
    </w:r>
    <w:hyperlink r:id="rId1" w:history="1">
      <w:r>
        <w:rPr>
          <w:rStyle w:val="Collegamentoipertestuale"/>
          <w:rFonts w:ascii="Verdana" w:hAnsi="Verdana" w:cs="Verdana"/>
          <w:bCs/>
          <w:sz w:val="12"/>
        </w:rPr>
        <w:t>GRIS008004@istruzione.it</w:t>
      </w:r>
    </w:hyperlink>
    <w:r>
      <w:rPr>
        <w:rFonts w:ascii="Verdana" w:hAnsi="Verdana" w:cs="Verdana"/>
        <w:bCs/>
        <w:sz w:val="12"/>
      </w:rPr>
      <w:t xml:space="preserve"> </w:t>
    </w:r>
    <w:hyperlink r:id="rId2" w:history="1">
      <w:r>
        <w:rPr>
          <w:rStyle w:val="Collegamentoipertestuale"/>
          <w:rFonts w:ascii="Verdana" w:hAnsi="Verdana" w:cs="Verdana"/>
          <w:bCs/>
          <w:sz w:val="12"/>
        </w:rPr>
        <w:t>GRIS008004@PEC.ISTRUZIONE.IT</w:t>
      </w:r>
    </w:hyperlink>
    <w:r>
      <w:rPr>
        <w:rFonts w:ascii="Verdana" w:hAnsi="Verdana" w:cs="Verdana"/>
        <w:bCs/>
        <w:sz w:val="12"/>
      </w:rPr>
      <w:t xml:space="preserve"> </w:t>
    </w:r>
  </w:p>
  <w:p w14:paraId="2A7DDD5F" w14:textId="77777777" w:rsidR="005E21EC" w:rsidRDefault="005E21EC">
    <w:pPr>
      <w:pStyle w:val="Pidipagina"/>
      <w:jc w:val="center"/>
    </w:pPr>
    <w:r>
      <w:rPr>
        <w:rFonts w:cs="Verdana"/>
        <w:sz w:val="22"/>
        <w:szCs w:val="22"/>
      </w:rPr>
      <w:fldChar w:fldCharType="begin"/>
    </w:r>
    <w:r>
      <w:rPr>
        <w:rFonts w:cs="Verdana"/>
        <w:sz w:val="22"/>
        <w:szCs w:val="22"/>
      </w:rPr>
      <w:instrText xml:space="preserve"> PAGE </w:instrText>
    </w:r>
    <w:r>
      <w:rPr>
        <w:rFonts w:cs="Verdana"/>
        <w:sz w:val="22"/>
        <w:szCs w:val="22"/>
      </w:rPr>
      <w:fldChar w:fldCharType="separate"/>
    </w:r>
    <w:r w:rsidR="008D40D1">
      <w:rPr>
        <w:rFonts w:cs="Verdana"/>
        <w:noProof/>
        <w:sz w:val="22"/>
        <w:szCs w:val="22"/>
      </w:rPr>
      <w:t>2</w:t>
    </w:r>
    <w:r>
      <w:rPr>
        <w:rFonts w:cs="Verdana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A84" w14:textId="77777777" w:rsidR="005E21EC" w:rsidRDefault="005E2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B057" w14:textId="77777777" w:rsidR="00F21DC6" w:rsidRDefault="00F21DC6">
      <w:r>
        <w:separator/>
      </w:r>
    </w:p>
  </w:footnote>
  <w:footnote w:type="continuationSeparator" w:id="0">
    <w:p w14:paraId="13E7277E" w14:textId="77777777" w:rsidR="00F21DC6" w:rsidRDefault="00F2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D189" w14:textId="77777777" w:rsidR="00DB5A8E" w:rsidRDefault="00DB5A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9D3" w14:textId="23B21B40" w:rsidR="00DB5A8E" w:rsidRDefault="00DB5A8E">
    <w:pPr>
      <w:pStyle w:val="Intestazione"/>
    </w:pPr>
    <w:r>
      <w:rPr>
        <w:noProof/>
      </w:rPr>
      <w:drawing>
        <wp:inline distT="0" distB="0" distL="0" distR="0" wp14:anchorId="02CC1C6D" wp14:editId="3F55FC4B">
          <wp:extent cx="6120130" cy="2270760"/>
          <wp:effectExtent l="0" t="0" r="0" b="0"/>
          <wp:docPr id="93807516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07516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7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D1EC" w14:textId="77777777" w:rsidR="00DB5A8E" w:rsidRDefault="00DB5A8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914F" w14:textId="77777777" w:rsidR="005E21EC" w:rsidRDefault="005E21E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F4E3" w14:textId="77777777" w:rsidR="005E21EC" w:rsidRDefault="005E21E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18D0" w14:textId="77777777" w:rsidR="005E21EC" w:rsidRDefault="005E21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Verdana" w:hAnsi="Verdana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69396F43"/>
    <w:multiLevelType w:val="hybridMultilevel"/>
    <w:tmpl w:val="6D1642A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68485">
    <w:abstractNumId w:val="0"/>
  </w:num>
  <w:num w:numId="2" w16cid:durableId="413362065">
    <w:abstractNumId w:val="1"/>
  </w:num>
  <w:num w:numId="3" w16cid:durableId="1817601789">
    <w:abstractNumId w:val="2"/>
  </w:num>
  <w:num w:numId="4" w16cid:durableId="1603151189">
    <w:abstractNumId w:val="3"/>
  </w:num>
  <w:num w:numId="5" w16cid:durableId="939794198">
    <w:abstractNumId w:val="4"/>
  </w:num>
  <w:num w:numId="6" w16cid:durableId="809976330">
    <w:abstractNumId w:val="5"/>
  </w:num>
  <w:num w:numId="7" w16cid:durableId="2134472102">
    <w:abstractNumId w:val="6"/>
  </w:num>
  <w:num w:numId="8" w16cid:durableId="2109808425">
    <w:abstractNumId w:val="7"/>
  </w:num>
  <w:num w:numId="9" w16cid:durableId="1111049833">
    <w:abstractNumId w:val="8"/>
  </w:num>
  <w:num w:numId="10" w16cid:durableId="1122649945">
    <w:abstractNumId w:val="9"/>
  </w:num>
  <w:num w:numId="11" w16cid:durableId="1513952017">
    <w:abstractNumId w:val="10"/>
  </w:num>
  <w:num w:numId="12" w16cid:durableId="467822225">
    <w:abstractNumId w:val="11"/>
  </w:num>
  <w:num w:numId="13" w16cid:durableId="249899992">
    <w:abstractNumId w:val="12"/>
  </w:num>
  <w:num w:numId="14" w16cid:durableId="7626534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CB"/>
    <w:rsid w:val="00317D11"/>
    <w:rsid w:val="003C7CDB"/>
    <w:rsid w:val="004D4550"/>
    <w:rsid w:val="005214BC"/>
    <w:rsid w:val="005E21EC"/>
    <w:rsid w:val="00606AA3"/>
    <w:rsid w:val="006A4661"/>
    <w:rsid w:val="006C4AA7"/>
    <w:rsid w:val="007677B8"/>
    <w:rsid w:val="007B7A00"/>
    <w:rsid w:val="00876ACB"/>
    <w:rsid w:val="008A5377"/>
    <w:rsid w:val="008D40D1"/>
    <w:rsid w:val="00A9015A"/>
    <w:rsid w:val="00B32B85"/>
    <w:rsid w:val="00B44259"/>
    <w:rsid w:val="00B81650"/>
    <w:rsid w:val="00C31A34"/>
    <w:rsid w:val="00CC13F9"/>
    <w:rsid w:val="00DB5A8E"/>
    <w:rsid w:val="00F21DC6"/>
    <w:rsid w:val="00F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BA3498"/>
  <w15:chartTrackingRefBased/>
  <w15:docId w15:val="{99DCE571-CE2E-42CF-B2C5-417AE54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5664" w:firstLine="0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center" w:pos="1276"/>
      </w:tabs>
      <w:jc w:val="right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0z0">
    <w:name w:val="WW8Num10z0"/>
    <w:rPr>
      <w:rFonts w:ascii="Verdana" w:hAnsi="Verdana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Wingdings" w:hAnsi="Wingdings" w:cs="Wingdings"/>
      <w:color w:val="000000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font12blubold1">
    <w:name w:val="font12blubold1"/>
    <w:rPr>
      <w:rFonts w:ascii="Verdana" w:hAnsi="Verdana" w:cs="Verdana" w:hint="default"/>
      <w:b/>
      <w:bCs/>
      <w:i w:val="0"/>
      <w:iCs w:val="0"/>
      <w:strike w:val="0"/>
      <w:dstrike w:val="0"/>
      <w:color w:val="003399"/>
      <w:sz w:val="18"/>
      <w:szCs w:val="18"/>
      <w:u w:val="none"/>
    </w:rPr>
  </w:style>
  <w:style w:type="character" w:styleId="Enfasicorsivo">
    <w:name w:val="Emphasis"/>
    <w:qFormat/>
    <w:rPr>
      <w:i/>
      <w:i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itoloCarattere">
    <w:name w:val="Titolo Carattere"/>
    <w:rPr>
      <w:b/>
    </w:rPr>
  </w:style>
  <w:style w:type="character" w:customStyle="1" w:styleId="TestocommentoCarattere">
    <w:name w:val="Testo commento Carattere"/>
    <w:rPr>
      <w:rFonts w:ascii="Arial" w:eastAsia="Calibri" w:hAnsi="Arial" w:cs="Arial"/>
    </w:rPr>
  </w:style>
  <w:style w:type="character" w:customStyle="1" w:styleId="SoggettocommentoCarattere1">
    <w:name w:val="Soggetto commento Carattere1"/>
    <w:rPr>
      <w:rFonts w:ascii="Times New Roman" w:hAnsi="Times New Roman" w:cs="Times New Roman"/>
      <w:b/>
      <w:bCs/>
      <w:sz w:val="20"/>
      <w:szCs w:val="20"/>
    </w:rPr>
  </w:style>
  <w:style w:type="character" w:customStyle="1" w:styleId="TestocommentoCarattere1">
    <w:name w:val="Testo commento Carattere1"/>
    <w:rPr>
      <w:rFonts w:ascii="Times New Roman" w:hAnsi="Times New Roman" w:cs="Times New Roman"/>
      <w:sz w:val="20"/>
      <w:szCs w:val="20"/>
    </w:rPr>
  </w:style>
  <w:style w:type="character" w:customStyle="1" w:styleId="MappadocumentoCarattere1">
    <w:name w:val="Mappa documento Carattere1"/>
    <w:rPr>
      <w:rFonts w:ascii="Times New Roman" w:hAnsi="Times New Roman" w:cs="Times New Roman"/>
      <w:sz w:val="2"/>
    </w:rPr>
  </w:style>
  <w:style w:type="character" w:customStyle="1" w:styleId="Corpodeltesto3Carattere1">
    <w:name w:val="Corpo del testo 3 Carattere1"/>
    <w:rPr>
      <w:rFonts w:ascii="Times New Roman" w:hAnsi="Times New Roman" w:cs="Times New Roman"/>
      <w:sz w:val="16"/>
      <w:szCs w:val="16"/>
    </w:rPr>
  </w:style>
  <w:style w:type="character" w:customStyle="1" w:styleId="Rientrocorpodeltesto3Carattere1">
    <w:name w:val="Rientro corpo del testo 3 Carattere1"/>
    <w:rPr>
      <w:rFonts w:ascii="Times New Roman" w:hAnsi="Times New Roman" w:cs="Times New Roman"/>
      <w:sz w:val="16"/>
      <w:szCs w:val="16"/>
    </w:rPr>
  </w:style>
  <w:style w:type="character" w:customStyle="1" w:styleId="Rientrocorpodeltesto2Carattere1">
    <w:name w:val="Rientro corpo del testo 2 Carattere1"/>
    <w:rPr>
      <w:rFonts w:ascii="Times New Roman" w:hAnsi="Times New Roman" w:cs="Times New Roman"/>
      <w:sz w:val="20"/>
      <w:szCs w:val="20"/>
    </w:rPr>
  </w:style>
  <w:style w:type="character" w:customStyle="1" w:styleId="RientrocorpodeltestoCarattere1">
    <w:name w:val="Rientro corpo del testo Carattere1"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rPr>
      <w:rFonts w:ascii="Times New Roman" w:hAnsi="Times New Roman" w:cs="Times New Roman"/>
      <w:sz w:val="20"/>
      <w:szCs w:val="20"/>
    </w:rPr>
  </w:style>
  <w:style w:type="character" w:customStyle="1" w:styleId="SottotitoloCarattere1">
    <w:name w:val="Sottotitolo Carattere1"/>
    <w:rPr>
      <w:rFonts w:ascii="Cambria" w:hAnsi="Cambria" w:cs="Times New Roman"/>
      <w:sz w:val="24"/>
      <w:szCs w:val="24"/>
    </w:rPr>
  </w:style>
  <w:style w:type="character" w:customStyle="1" w:styleId="TestofumettoCarattere1">
    <w:name w:val="Testo fumetto Carattere1"/>
    <w:rPr>
      <w:rFonts w:ascii="Times New Roman" w:hAnsi="Times New Roman" w:cs="Times New Roman"/>
      <w:sz w:val="2"/>
    </w:rPr>
  </w:style>
  <w:style w:type="character" w:customStyle="1" w:styleId="IntestazioneCarattere1">
    <w:name w:val="Intestazione Carattere1"/>
    <w:rPr>
      <w:rFonts w:ascii="Times New Roman" w:hAnsi="Times New Roman" w:cs="Times New Roman"/>
      <w:sz w:val="20"/>
      <w:szCs w:val="20"/>
    </w:rPr>
  </w:style>
  <w:style w:type="character" w:customStyle="1" w:styleId="Saltoaindice">
    <w:name w:val="Salto a indice"/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</w:style>
  <w:style w:type="character" w:customStyle="1" w:styleId="Caratterenotaapidipagina">
    <w:name w:val="Carattere nota a piè di pagina"/>
    <w:rPr>
      <w:rFonts w:cs="Times New Roman"/>
      <w:vertAlign w:val="superscript"/>
    </w:rPr>
  </w:style>
  <w:style w:type="character" w:customStyle="1" w:styleId="CarattereCarattere2">
    <w:name w:val="Carattere Carattere2"/>
    <w:rPr>
      <w:rFonts w:ascii="Arial" w:hAnsi="Arial" w:cs="Arial"/>
      <w:sz w:val="12"/>
    </w:rPr>
  </w:style>
  <w:style w:type="character" w:customStyle="1" w:styleId="st">
    <w:name w:val="st"/>
  </w:style>
  <w:style w:type="character" w:customStyle="1" w:styleId="SoggettocommentoCarattere">
    <w:name w:val="Soggetto commento Carattere"/>
    <w:rPr>
      <w:rFonts w:ascii="Times New Roman" w:hAnsi="Times New Roman" w:cs="Times New Roman"/>
      <w:b/>
      <w:sz w:val="20"/>
      <w:lang w:val="x-none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MappadocumentoCarattere">
    <w:name w:val="Mappa documento Carattere"/>
    <w:rPr>
      <w:rFonts w:ascii="Tahoma" w:hAnsi="Tahoma" w:cs="Tahoma"/>
      <w:sz w:val="20"/>
      <w:highlight w:val="darkBlue"/>
      <w:lang w:val="x-none"/>
    </w:rPr>
  </w:style>
  <w:style w:type="character" w:customStyle="1" w:styleId="Corpodeltesto3Carattere">
    <w:name w:val="Corpo del testo 3 Carattere"/>
    <w:rPr>
      <w:rFonts w:ascii="Arial" w:hAnsi="Arial" w:cs="Arial"/>
      <w:lang w:val="x-none"/>
    </w:rPr>
  </w:style>
  <w:style w:type="character" w:styleId="Numeropagina">
    <w:name w:val="page number"/>
    <w:rPr>
      <w:rFonts w:cs="Times New Roman"/>
    </w:rPr>
  </w:style>
  <w:style w:type="character" w:customStyle="1" w:styleId="Rientrocorpodeltesto3Carattere">
    <w:name w:val="Rientro corpo del testo 3 Carattere"/>
    <w:rPr>
      <w:rFonts w:ascii="Arial" w:hAnsi="Arial" w:cs="Arial"/>
      <w:sz w:val="24"/>
      <w:lang w:val="x-none"/>
    </w:rPr>
  </w:style>
  <w:style w:type="character" w:customStyle="1" w:styleId="Rientrocorpodeltesto2Carattere">
    <w:name w:val="Rientro corpo del testo 2 Carattere"/>
    <w:rPr>
      <w:rFonts w:cs="Times New Roman"/>
      <w:lang w:val="en-US"/>
    </w:rPr>
  </w:style>
  <w:style w:type="character" w:customStyle="1" w:styleId="RientrocorpodeltestoCarattere">
    <w:name w:val="Rientro corpo del testo Carattere"/>
    <w:rPr>
      <w:rFonts w:ascii="Arial" w:hAnsi="Arial" w:cs="Arial"/>
      <w:sz w:val="12"/>
      <w:lang w:val="x-none"/>
    </w:rPr>
  </w:style>
  <w:style w:type="character" w:customStyle="1" w:styleId="CorpotestoCarattere">
    <w:name w:val="Corpo testo Carattere"/>
    <w:rPr>
      <w:rFonts w:ascii="Arial" w:hAnsi="Arial" w:cs="Arial"/>
      <w:sz w:val="24"/>
      <w:lang w:val="x-none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SottotitoloCarattere">
    <w:name w:val="Sottotitolo Carattere"/>
    <w:rPr>
      <w:rFonts w:ascii="Cambria" w:hAnsi="Cambria" w:cs="Cambria"/>
      <w:i/>
      <w:color w:val="9E8E5C"/>
      <w:spacing w:val="15"/>
      <w:sz w:val="24"/>
      <w:lang w:val="x-none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customStyle="1" w:styleId="NessunaspaziaturaCarattere">
    <w:name w:val="Nessuna spaziatura Carattere"/>
    <w:rPr>
      <w:rFonts w:eastAsia="Times New Roman"/>
      <w:sz w:val="22"/>
      <w:lang w:val="it-IT"/>
    </w:rPr>
  </w:style>
  <w:style w:type="character" w:customStyle="1" w:styleId="Titolo9Carattere">
    <w:name w:val="Titolo 9 Carattere"/>
    <w:rPr>
      <w:rFonts w:ascii="Times New Roman" w:hAnsi="Times New Roman" w:cs="Times New Roman"/>
      <w:b/>
      <w:sz w:val="32"/>
      <w:lang w:val="x-none"/>
    </w:rPr>
  </w:style>
  <w:style w:type="character" w:customStyle="1" w:styleId="Titolo8Carattere">
    <w:name w:val="Titolo 8 Carattere"/>
    <w:rPr>
      <w:rFonts w:ascii="Arial" w:hAnsi="Arial" w:cs="Arial"/>
      <w:b/>
      <w:sz w:val="24"/>
      <w:lang w:val="x-none"/>
    </w:rPr>
  </w:style>
  <w:style w:type="character" w:customStyle="1" w:styleId="Titolo7Carattere">
    <w:name w:val="Titolo 7 Carattere"/>
    <w:rPr>
      <w:rFonts w:ascii="Times New Roman" w:hAnsi="Times New Roman" w:cs="Times New Roman"/>
      <w:b/>
      <w:sz w:val="20"/>
      <w:lang w:val="x-none"/>
    </w:rPr>
  </w:style>
  <w:style w:type="character" w:customStyle="1" w:styleId="Titolo6Carattere">
    <w:name w:val="Titolo 6 Carattere"/>
    <w:rPr>
      <w:rFonts w:ascii="Cambria" w:hAnsi="Cambria" w:cs="Cambria"/>
      <w:i/>
      <w:color w:val="4E462D"/>
      <w:lang w:val="en-US"/>
    </w:rPr>
  </w:style>
  <w:style w:type="character" w:customStyle="1" w:styleId="Titolo5Carattere">
    <w:name w:val="Titolo 5 Carattere"/>
    <w:rPr>
      <w:rFonts w:ascii="Arial" w:hAnsi="Arial" w:cs="Arial"/>
      <w:b/>
      <w:sz w:val="24"/>
      <w:lang w:val="x-none"/>
    </w:rPr>
  </w:style>
  <w:style w:type="character" w:customStyle="1" w:styleId="Titolo4Carattere">
    <w:name w:val="Titolo 4 Carattere"/>
    <w:rPr>
      <w:rFonts w:ascii="Arial" w:hAnsi="Arial" w:cs="Arial"/>
      <w:b/>
      <w:sz w:val="24"/>
      <w:lang w:val="x-none"/>
    </w:rPr>
  </w:style>
  <w:style w:type="character" w:customStyle="1" w:styleId="Titolo3Carattere">
    <w:name w:val="Titolo 3 Carattere"/>
    <w:rPr>
      <w:rFonts w:ascii="Arial" w:hAnsi="Arial" w:cs="Arial"/>
      <w:sz w:val="24"/>
      <w:lang w:val="x-none"/>
    </w:rPr>
  </w:style>
  <w:style w:type="character" w:customStyle="1" w:styleId="Titolo2Carattere">
    <w:name w:val="Titolo 2 Carattere"/>
    <w:rPr>
      <w:rFonts w:ascii="Cambria" w:hAnsi="Cambria" w:cs="Cambria"/>
      <w:b/>
      <w:color w:val="9E8E5C"/>
      <w:sz w:val="26"/>
      <w:lang w:val="en-US"/>
    </w:rPr>
  </w:style>
  <w:style w:type="character" w:customStyle="1" w:styleId="Titolo1Carattere">
    <w:name w:val="Titolo 1 Carattere"/>
    <w:rPr>
      <w:rFonts w:ascii="Cambria" w:hAnsi="Cambria" w:cs="Cambria"/>
      <w:b/>
      <w:color w:val="766A45"/>
      <w:sz w:val="28"/>
      <w:lang w:val="en-US"/>
    </w:rPr>
  </w:style>
  <w:style w:type="character" w:customStyle="1" w:styleId="Absatz-Standardschriftart">
    <w:name w:val="Absatz-Standardschriftart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2">
    <w:name w:val="WW8Num12z2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CorpodeltestoCarattere">
    <w:name w:val="Corpo del testo Carattere"/>
    <w:rPr>
      <w:rFonts w:ascii="Times New Roman" w:hAnsi="Times New Roman" w:cs="Times New Roman"/>
      <w:sz w:val="20"/>
      <w:szCs w:val="20"/>
      <w:lang w:val="x-none"/>
    </w:rPr>
  </w:style>
  <w:style w:type="character" w:customStyle="1" w:styleId="TitoloCarattere1">
    <w:name w:val="Titolo Carattere1"/>
    <w:rPr>
      <w:rFonts w:ascii="Arioso" w:hAnsi="Arioso" w:cs="Times New Roman"/>
      <w:b/>
      <w:sz w:val="20"/>
      <w:szCs w:val="20"/>
      <w:lang w:val="x-none"/>
    </w:rPr>
  </w:style>
  <w:style w:type="character" w:customStyle="1" w:styleId="Titolo9Carattere1">
    <w:name w:val="Titolo 9 Carattere1"/>
    <w:rPr>
      <w:rFonts w:ascii="Cambria" w:hAnsi="Cambria" w:cs="Times New Roman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szCs w:val="24"/>
    </w:rPr>
  </w:style>
  <w:style w:type="character" w:customStyle="1" w:styleId="Titolo7Carattere1">
    <w:name w:val="Titolo 7 Carattere1"/>
    <w:rPr>
      <w:rFonts w:ascii="Calibri" w:hAnsi="Calibri" w:cs="Times New Roman"/>
      <w:sz w:val="24"/>
      <w:szCs w:val="24"/>
    </w:rPr>
  </w:style>
  <w:style w:type="character" w:customStyle="1" w:styleId="Titolo6Carattere1">
    <w:name w:val="Titolo 6 Carattere1"/>
    <w:rPr>
      <w:rFonts w:ascii="Calibri" w:hAnsi="Calibri" w:cs="Times New Roman"/>
      <w:b/>
      <w:bCs/>
    </w:rPr>
  </w:style>
  <w:style w:type="character" w:customStyle="1" w:styleId="Titolo5Carattere1">
    <w:name w:val="Titolo 5 Caratter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szCs w:val="28"/>
    </w:rPr>
  </w:style>
  <w:style w:type="character" w:customStyle="1" w:styleId="Titolo3Carattere1">
    <w:name w:val="Titolo 3 Carattere1"/>
    <w:rPr>
      <w:rFonts w:ascii="Cambria" w:hAnsi="Cambria" w:cs="Times New Roman"/>
      <w:b/>
      <w:bCs/>
      <w:sz w:val="26"/>
      <w:szCs w:val="26"/>
    </w:rPr>
  </w:style>
  <w:style w:type="character" w:customStyle="1" w:styleId="Titolo2Carattere1">
    <w:name w:val="Titolo 2 Caratter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aratterepredefinitoparagrafo">
    <w:name w:val="Carattere predefinito paragrafo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color w:val="000000"/>
    </w:rPr>
  </w:style>
  <w:style w:type="character" w:customStyle="1" w:styleId="WW8Num23z0">
    <w:name w:val="WW8Num23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0">
    <w:name w:val="WW8Num21z0"/>
    <w:rPr>
      <w:rFonts w:ascii="Verdana" w:hAnsi="Verdana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WW8Num20z0">
    <w:name w:val="WW8Num20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  <w:color w:val="000000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9z1">
    <w:name w:val="WW8Num9z1"/>
    <w:rPr>
      <w:rFonts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Rimandonotadichiusura1">
    <w:name w:val="Rimando nota di chiusura1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rPr>
      <w:rFonts w:ascii="Verdana" w:hAnsi="Verdana" w:cs="Verdana"/>
      <w:sz w:val="4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  <w:szCs w:val="20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20">
    <w:name w:val="Titolo2"/>
    <w:basedOn w:val="Normale"/>
    <w:next w:val="Corpotesto"/>
    <w:pPr>
      <w:jc w:val="center"/>
    </w:pPr>
    <w:rPr>
      <w:b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666666"/>
      <w:sz w:val="28"/>
      <w:szCs w:val="22"/>
    </w:rPr>
  </w:style>
  <w:style w:type="paragraph" w:customStyle="1" w:styleId="Rientrocorpodeltesto21">
    <w:name w:val="Rientro corpo del testo 21"/>
    <w:basedOn w:val="Normale"/>
    <w:pPr>
      <w:ind w:left="6480" w:hanging="7560"/>
    </w:pPr>
    <w:rPr>
      <w:sz w:val="28"/>
    </w:rPr>
  </w:style>
  <w:style w:type="paragraph" w:customStyle="1" w:styleId="Rientrocorpodeltesto31">
    <w:name w:val="Rientro corpo del testo 31"/>
    <w:basedOn w:val="Normale"/>
    <w:pPr>
      <w:ind w:left="360"/>
      <w:jc w:val="both"/>
    </w:pPr>
    <w:rPr>
      <w:b/>
      <w:b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e14pt">
    <w:name w:val="Normale + 14 pt"/>
    <w:basedOn w:val="Normale"/>
    <w:pPr>
      <w:jc w:val="both"/>
    </w:pPr>
    <w:rPr>
      <w:sz w:val="28"/>
      <w:szCs w:val="28"/>
    </w:rPr>
  </w:style>
  <w:style w:type="paragraph" w:customStyle="1" w:styleId="Elencoacolori-Colore12">
    <w:name w:val="Elenco a colori - Colore 12"/>
    <w:basedOn w:val="Normal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960"/>
      <w:jc w:val="center"/>
    </w:pPr>
    <w:rPr>
      <w:b/>
      <w:i/>
      <w:kern w:val="1"/>
      <w:sz w:val="6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Testocommento1">
    <w:name w:val="Testo commento1"/>
    <w:basedOn w:val="Normale"/>
    <w:pPr>
      <w:spacing w:after="120"/>
    </w:pPr>
    <w:rPr>
      <w:rFonts w:ascii="Arial" w:eastAsia="Calibri" w:hAnsi="Arial" w:cs="Arial"/>
      <w:sz w:val="20"/>
      <w:szCs w:val="20"/>
    </w:rPr>
  </w:style>
  <w:style w:type="paragraph" w:styleId="Paragrafoelenco">
    <w:name w:val="List Paragraph"/>
    <w:basedOn w:val="Normale"/>
    <w:qFormat/>
    <w:pPr>
      <w:ind w:left="720"/>
      <w:contextualSpacing/>
    </w:pPr>
    <w:rPr>
      <w:rFonts w:ascii="Calibri" w:eastAsia="MS ??" w:hAnsi="Calibri" w:cs="Calibri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Sommario81">
    <w:name w:val="Sommario 81"/>
    <w:basedOn w:val="Indice"/>
    <w:pPr>
      <w:tabs>
        <w:tab w:val="right" w:leader="dot" w:pos="7657"/>
      </w:tabs>
      <w:ind w:left="1981"/>
    </w:pPr>
  </w:style>
  <w:style w:type="paragraph" w:customStyle="1" w:styleId="Sommario71">
    <w:name w:val="Sommario 71"/>
    <w:basedOn w:val="Indice"/>
    <w:pPr>
      <w:tabs>
        <w:tab w:val="right" w:leader="dot" w:pos="7940"/>
      </w:tabs>
      <w:ind w:left="1698"/>
    </w:pPr>
  </w:style>
  <w:style w:type="paragraph" w:customStyle="1" w:styleId="Sommario61">
    <w:name w:val="Sommario 61"/>
    <w:basedOn w:val="Indice"/>
    <w:pPr>
      <w:tabs>
        <w:tab w:val="right" w:leader="dot" w:pos="8223"/>
      </w:tabs>
      <w:ind w:left="1415"/>
    </w:pPr>
  </w:style>
  <w:style w:type="paragraph" w:customStyle="1" w:styleId="Sommario51">
    <w:name w:val="Sommario 51"/>
    <w:basedOn w:val="Indice"/>
    <w:pPr>
      <w:tabs>
        <w:tab w:val="right" w:leader="dot" w:pos="8506"/>
      </w:tabs>
      <w:ind w:left="1132"/>
    </w:pPr>
  </w:style>
  <w:style w:type="paragraph" w:customStyle="1" w:styleId="Sommario41">
    <w:name w:val="Sommario 41"/>
    <w:basedOn w:val="Indice"/>
    <w:pPr>
      <w:tabs>
        <w:tab w:val="right" w:leader="dot" w:pos="8789"/>
      </w:tabs>
      <w:ind w:left="849"/>
    </w:pPr>
  </w:style>
  <w:style w:type="paragraph" w:customStyle="1" w:styleId="Contenutocornice">
    <w:name w:val="Contenuto cornice"/>
    <w:basedOn w:val="Corpotesto"/>
    <w:pPr>
      <w:spacing w:line="100" w:lineRule="atLeast"/>
      <w:jc w:val="both"/>
    </w:pPr>
    <w:rPr>
      <w:rFonts w:ascii="Arial" w:hAnsi="Arial" w:cs="Arial"/>
      <w:sz w:val="24"/>
      <w:lang w:bidi="hi-IN"/>
    </w:rPr>
  </w:style>
  <w:style w:type="paragraph" w:customStyle="1" w:styleId="Sommario91">
    <w:name w:val="Sommario 91"/>
    <w:basedOn w:val="Normale"/>
    <w:pPr>
      <w:widowControl w:val="0"/>
      <w:tabs>
        <w:tab w:val="right" w:leader="dot" w:pos="7374"/>
      </w:tabs>
      <w:spacing w:after="200" w:line="276" w:lineRule="auto"/>
      <w:ind w:left="1760"/>
    </w:pPr>
    <w:rPr>
      <w:lang w:val="en-US" w:bidi="hi-IN"/>
    </w:rPr>
  </w:style>
  <w:style w:type="paragraph" w:customStyle="1" w:styleId="Intestazioneindice">
    <w:name w:val="Intestazione indice"/>
    <w:basedOn w:val="Titolo1"/>
    <w:pPr>
      <w:numPr>
        <w:numId w:val="0"/>
      </w:numPr>
      <w:suppressLineNumbers/>
    </w:pPr>
    <w:rPr>
      <w:color w:val="365F91"/>
      <w:sz w:val="32"/>
      <w:szCs w:val="32"/>
    </w:rPr>
  </w:style>
  <w:style w:type="paragraph" w:styleId="Sommario3">
    <w:name w:val="toc 3"/>
    <w:basedOn w:val="Normale"/>
    <w:pPr>
      <w:widowControl w:val="0"/>
      <w:tabs>
        <w:tab w:val="right" w:leader="dot" w:pos="9072"/>
      </w:tabs>
      <w:spacing w:after="200" w:line="276" w:lineRule="auto"/>
      <w:ind w:left="440"/>
    </w:pPr>
    <w:rPr>
      <w:lang w:val="en-US" w:bidi="hi-IN"/>
    </w:rPr>
  </w:style>
  <w:style w:type="paragraph" w:styleId="Sommario1">
    <w:name w:val="toc 1"/>
    <w:basedOn w:val="Normale"/>
    <w:pPr>
      <w:widowControl w:val="0"/>
      <w:tabs>
        <w:tab w:val="right" w:leader="dot" w:pos="9638"/>
      </w:tabs>
      <w:spacing w:after="200" w:line="276" w:lineRule="auto"/>
    </w:pPr>
    <w:rPr>
      <w:lang w:val="en-US" w:bidi="hi-IN"/>
    </w:rPr>
  </w:style>
  <w:style w:type="paragraph" w:styleId="Sommario2">
    <w:name w:val="toc 2"/>
    <w:basedOn w:val="Normale"/>
    <w:pPr>
      <w:widowControl w:val="0"/>
      <w:tabs>
        <w:tab w:val="right" w:leader="dot" w:pos="9355"/>
      </w:tabs>
      <w:spacing w:after="200" w:line="276" w:lineRule="auto"/>
      <w:ind w:left="220"/>
    </w:pPr>
    <w:rPr>
      <w:lang w:val="en-US" w:bidi="hi-IN"/>
    </w:rPr>
  </w:style>
  <w:style w:type="paragraph" w:customStyle="1" w:styleId="Elencoacolori-Colore11">
    <w:name w:val="Elenco a colori - Colore 11"/>
    <w:basedOn w:val="Normale"/>
    <w:pPr>
      <w:spacing w:line="100" w:lineRule="atLeast"/>
      <w:ind w:left="720"/>
      <w:contextualSpacing/>
    </w:pPr>
    <w:rPr>
      <w:rFonts w:ascii="Cambria" w:hAnsi="Cambria" w:cs="Cambria"/>
      <w:lang w:bidi="hi-IN"/>
    </w:rPr>
  </w:style>
  <w:style w:type="paragraph" w:customStyle="1" w:styleId="Revisione1">
    <w:name w:val="Revisione1"/>
    <w:pPr>
      <w:suppressAutoHyphens/>
    </w:pPr>
    <w:rPr>
      <w:kern w:val="1"/>
      <w:lang w:eastAsia="zh-CN"/>
    </w:rPr>
  </w:style>
  <w:style w:type="paragraph" w:styleId="Soggettocommento">
    <w:name w:val="annotation subject"/>
    <w:basedOn w:val="Testocommento1"/>
    <w:rPr>
      <w:b/>
      <w:bCs/>
    </w:rPr>
  </w:style>
  <w:style w:type="paragraph" w:styleId="Titoloindice">
    <w:name w:val="index heading"/>
    <w:basedOn w:val="Normale"/>
    <w:pPr>
      <w:spacing w:before="240" w:after="120" w:line="100" w:lineRule="atLeast"/>
      <w:ind w:left="140"/>
    </w:pPr>
    <w:rPr>
      <w:rFonts w:ascii="Arial" w:hAnsi="Arial" w:cs="Arial"/>
      <w:b/>
      <w:bCs/>
      <w:sz w:val="28"/>
      <w:szCs w:val="28"/>
      <w:lang w:bidi="hi-IN"/>
    </w:rPr>
  </w:style>
  <w:style w:type="paragraph" w:styleId="Sommario9">
    <w:name w:val="toc 9"/>
    <w:basedOn w:val="Normale"/>
    <w:pPr>
      <w:spacing w:line="100" w:lineRule="atLeast"/>
      <w:ind w:left="1800" w:hanging="200"/>
    </w:pPr>
    <w:rPr>
      <w:sz w:val="18"/>
      <w:szCs w:val="18"/>
      <w:lang w:bidi="hi-IN"/>
    </w:rPr>
  </w:style>
  <w:style w:type="paragraph" w:styleId="Sommario8">
    <w:name w:val="toc 8"/>
    <w:basedOn w:val="Normale"/>
    <w:pPr>
      <w:spacing w:line="100" w:lineRule="atLeast"/>
      <w:ind w:left="1600" w:hanging="200"/>
    </w:pPr>
    <w:rPr>
      <w:sz w:val="18"/>
      <w:szCs w:val="18"/>
      <w:lang w:bidi="hi-IN"/>
    </w:rPr>
  </w:style>
  <w:style w:type="paragraph" w:styleId="Sommario7">
    <w:name w:val="toc 7"/>
    <w:basedOn w:val="Normale"/>
    <w:pPr>
      <w:spacing w:line="100" w:lineRule="atLeast"/>
      <w:ind w:left="1400" w:hanging="200"/>
    </w:pPr>
    <w:rPr>
      <w:sz w:val="18"/>
      <w:szCs w:val="18"/>
      <w:lang w:bidi="hi-IN"/>
    </w:rPr>
  </w:style>
  <w:style w:type="paragraph" w:styleId="Sommario6">
    <w:name w:val="toc 6"/>
    <w:basedOn w:val="Normale"/>
    <w:pPr>
      <w:spacing w:line="100" w:lineRule="atLeast"/>
      <w:ind w:left="1200" w:hanging="200"/>
    </w:pPr>
    <w:rPr>
      <w:sz w:val="18"/>
      <w:szCs w:val="18"/>
      <w:lang w:bidi="hi-IN"/>
    </w:rPr>
  </w:style>
  <w:style w:type="paragraph" w:styleId="Sommario5">
    <w:name w:val="toc 5"/>
    <w:basedOn w:val="Normale"/>
    <w:pPr>
      <w:spacing w:line="100" w:lineRule="atLeast"/>
      <w:ind w:left="1000" w:hanging="200"/>
    </w:pPr>
    <w:rPr>
      <w:sz w:val="18"/>
      <w:szCs w:val="18"/>
      <w:lang w:bidi="hi-IN"/>
    </w:rPr>
  </w:style>
  <w:style w:type="paragraph" w:styleId="Sommario4">
    <w:name w:val="toc 4"/>
    <w:basedOn w:val="Normale"/>
    <w:pPr>
      <w:spacing w:line="100" w:lineRule="atLeast"/>
      <w:ind w:left="800" w:hanging="200"/>
    </w:pPr>
    <w:rPr>
      <w:sz w:val="18"/>
      <w:szCs w:val="18"/>
      <w:lang w:bidi="hi-IN"/>
    </w:rPr>
  </w:style>
  <w:style w:type="paragraph" w:styleId="Indice3">
    <w:name w:val="index 3"/>
    <w:basedOn w:val="Normale"/>
    <w:pPr>
      <w:spacing w:line="100" w:lineRule="atLeast"/>
      <w:ind w:left="600" w:hanging="200"/>
    </w:pPr>
    <w:rPr>
      <w:sz w:val="18"/>
      <w:szCs w:val="18"/>
      <w:lang w:bidi="hi-IN"/>
    </w:rPr>
  </w:style>
  <w:style w:type="paragraph" w:styleId="Indice2">
    <w:name w:val="index 2"/>
    <w:basedOn w:val="Normale"/>
    <w:pPr>
      <w:spacing w:line="100" w:lineRule="atLeast"/>
      <w:ind w:left="400" w:hanging="200"/>
    </w:pPr>
    <w:rPr>
      <w:sz w:val="18"/>
      <w:szCs w:val="18"/>
      <w:lang w:bidi="hi-IN"/>
    </w:rPr>
  </w:style>
  <w:style w:type="paragraph" w:styleId="Indice1">
    <w:name w:val="index 1"/>
    <w:basedOn w:val="Normale"/>
    <w:pPr>
      <w:spacing w:line="100" w:lineRule="atLeast"/>
      <w:ind w:left="200" w:hanging="200"/>
    </w:pPr>
    <w:rPr>
      <w:sz w:val="18"/>
      <w:szCs w:val="18"/>
      <w:lang w:bidi="hi-IN"/>
    </w:rPr>
  </w:style>
  <w:style w:type="paragraph" w:customStyle="1" w:styleId="Mappadocumento1">
    <w:name w:val="Mappa documento1"/>
    <w:basedOn w:val="Normale"/>
    <w:pPr>
      <w:spacing w:line="100" w:lineRule="atLeast"/>
    </w:pPr>
    <w:rPr>
      <w:rFonts w:ascii="Tahoma" w:hAnsi="Tahoma" w:cs="Tahoma"/>
      <w:lang w:bidi="hi-IN"/>
    </w:rPr>
  </w:style>
  <w:style w:type="paragraph" w:customStyle="1" w:styleId="Rigadintestazione">
    <w:name w:val="Riga d'intestazione"/>
    <w:basedOn w:val="Normale"/>
    <w:pPr>
      <w:suppressLineNumbers/>
      <w:tabs>
        <w:tab w:val="center" w:pos="4819"/>
        <w:tab w:val="right" w:pos="9638"/>
      </w:tabs>
      <w:spacing w:line="100" w:lineRule="atLeast"/>
    </w:pPr>
    <w:rPr>
      <w:lang w:bidi="hi-IN"/>
    </w:rPr>
  </w:style>
  <w:style w:type="paragraph" w:styleId="Sottotitolo">
    <w:name w:val="Subtitle"/>
    <w:basedOn w:val="Normale"/>
    <w:next w:val="Corpotesto"/>
    <w:qFormat/>
    <w:pPr>
      <w:spacing w:after="200" w:line="276" w:lineRule="auto"/>
      <w:jc w:val="center"/>
    </w:pPr>
    <w:rPr>
      <w:rFonts w:ascii="Cambria" w:hAnsi="Cambria" w:cs="Cambria"/>
      <w:i/>
      <w:iCs/>
      <w:color w:val="9E8E5C"/>
      <w:spacing w:val="15"/>
      <w:lang w:bidi="hi-IN"/>
    </w:rPr>
  </w:style>
  <w:style w:type="paragraph" w:customStyle="1" w:styleId="Titolo10">
    <w:name w:val="Titolo1"/>
    <w:basedOn w:val="Normale"/>
    <w:next w:val="Sottotitolo"/>
    <w:pPr>
      <w:pBdr>
        <w:top w:val="none" w:sz="0" w:space="0" w:color="000000"/>
        <w:left w:val="none" w:sz="0" w:space="0" w:color="000000"/>
        <w:bottom w:val="single" w:sz="8" w:space="4" w:color="808080"/>
        <w:right w:val="none" w:sz="0" w:space="0" w:color="000000"/>
      </w:pBdr>
      <w:spacing w:after="300" w:line="100" w:lineRule="atLeast"/>
      <w:contextualSpacing/>
      <w:jc w:val="center"/>
    </w:pPr>
    <w:rPr>
      <w:rFonts w:ascii="Cambria" w:hAnsi="Cambria" w:cs="Cambria"/>
      <w:b/>
      <w:bCs/>
      <w:color w:val="29231F"/>
      <w:spacing w:val="5"/>
      <w:sz w:val="52"/>
      <w:szCs w:val="52"/>
      <w:lang w:bidi="hi-IN"/>
    </w:rPr>
  </w:style>
  <w:style w:type="paragraph" w:customStyle="1" w:styleId="Stile">
    <w:name w:val="Stile"/>
    <w:pPr>
      <w:suppressAutoHyphens/>
      <w:jc w:val="both"/>
    </w:pPr>
    <w:rPr>
      <w:rFonts w:ascii="Verdana" w:hAnsi="Verdana" w:cs="Verdana"/>
      <w:kern w:val="1"/>
      <w:lang w:eastAsia="zh-CN"/>
    </w:rPr>
  </w:style>
  <w:style w:type="paragraph" w:customStyle="1" w:styleId="TxBrp11">
    <w:name w:val="TxBr_p11"/>
    <w:basedOn w:val="Normale"/>
    <w:pPr>
      <w:widowControl w:val="0"/>
      <w:tabs>
        <w:tab w:val="left" w:pos="204"/>
      </w:tabs>
      <w:autoSpaceDE w:val="0"/>
      <w:spacing w:line="277" w:lineRule="atLeast"/>
      <w:jc w:val="both"/>
    </w:pPr>
    <w:rPr>
      <w:lang w:val="en-US"/>
    </w:rPr>
  </w:style>
  <w:style w:type="paragraph" w:customStyle="1" w:styleId="TxBrp8">
    <w:name w:val="TxBr_p8"/>
    <w:basedOn w:val="Normale"/>
    <w:pPr>
      <w:widowControl w:val="0"/>
      <w:tabs>
        <w:tab w:val="left" w:pos="204"/>
      </w:tabs>
      <w:autoSpaceDE w:val="0"/>
      <w:spacing w:line="277" w:lineRule="atLeast"/>
      <w:jc w:val="both"/>
    </w:pPr>
    <w:rPr>
      <w:lang w:val="en-US"/>
    </w:rPr>
  </w:style>
  <w:style w:type="paragraph" w:customStyle="1" w:styleId="Nessunaspaziatura1">
    <w:name w:val="Nessuna spaziatura1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line="20" w:lineRule="atLeast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32B85"/>
    <w:pPr>
      <w:autoSpaceDE w:val="0"/>
      <w:autoSpaceDN w:val="0"/>
      <w:adjustRightInd w:val="0"/>
    </w:pPr>
    <w:rPr>
      <w:rFonts w:ascii="ITC Avant Garde" w:hAnsi="ITC Avant Garde" w:cs="ITC Avant Gar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GRIS008004@PEC.ISTRUZIONE.IT" TargetMode="External"/><Relationship Id="rId1" Type="http://schemas.openxmlformats.org/officeDocument/2006/relationships/hyperlink" Target="mailto:GRIS008004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hetti\Dati%20applicazioni\Microsoft\Modelli\es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esterna</Template>
  <TotalTime>7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 Marittima, 31 ottobre 2005</vt:lpstr>
    </vt:vector>
  </TitlesOfParts>
  <Company/>
  <LinksUpToDate>false</LinksUpToDate>
  <CharactersWithSpaces>14803</CharactersWithSpaces>
  <SharedDoc>false</SharedDoc>
  <HLinks>
    <vt:vector size="12" baseType="variant">
      <vt:variant>
        <vt:i4>4653101</vt:i4>
      </vt:variant>
      <vt:variant>
        <vt:i4>3</vt:i4>
      </vt:variant>
      <vt:variant>
        <vt:i4>0</vt:i4>
      </vt:variant>
      <vt:variant>
        <vt:i4>5</vt:i4>
      </vt:variant>
      <vt:variant>
        <vt:lpwstr>mailto:GRIS008004@PEC.ISTRUZIONE.IT</vt:lpwstr>
      </vt:variant>
      <vt:variant>
        <vt:lpwstr/>
      </vt:variant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mailto:GRIS008004@istruzione.it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 Marittima, 31 ottobre 2005</dc:title>
  <dc:subject/>
  <dc:creator>.</dc:creator>
  <cp:keywords/>
  <dc:description/>
  <cp:lastModifiedBy>Luca D'Agostino</cp:lastModifiedBy>
  <cp:revision>4</cp:revision>
  <cp:lastPrinted>2016-05-17T13:00:00Z</cp:lastPrinted>
  <dcterms:created xsi:type="dcterms:W3CDTF">2020-09-24T12:40:00Z</dcterms:created>
  <dcterms:modified xsi:type="dcterms:W3CDTF">2023-09-29T07:08:00Z</dcterms:modified>
</cp:coreProperties>
</file>